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4D63ABE0" w:rsidR="00F45F41" w:rsidRPr="00F45F41" w:rsidRDefault="00F45F41" w:rsidP="0055302F">
      <w:pPr>
        <w:rPr>
          <w:b/>
          <w:sz w:val="36"/>
          <w:u w:val="single"/>
        </w:rPr>
      </w:pPr>
    </w:p>
    <w:p w14:paraId="1C7AEE39" w14:textId="1854E214" w:rsidR="00F45F41" w:rsidRPr="00F45F41" w:rsidRDefault="00DD2BFA" w:rsidP="00F45F41">
      <w:pPr>
        <w:jc w:val="center"/>
        <w:rPr>
          <w:rFonts w:ascii="Arial" w:hAnsi="Arial" w:cs="Arial"/>
          <w:b/>
          <w:sz w:val="36"/>
          <w:u w:val="single"/>
        </w:rPr>
      </w:pPr>
      <w:r>
        <w:rPr>
          <w:rFonts w:ascii="Arial" w:hAnsi="Arial" w:cs="Arial"/>
          <w:b/>
          <w:sz w:val="36"/>
          <w:u w:val="single"/>
        </w:rPr>
        <w:t>Attendance</w:t>
      </w:r>
      <w:r w:rsidR="00106BCF">
        <w:rPr>
          <w:rFonts w:ascii="Arial" w:hAnsi="Arial" w:cs="Arial"/>
          <w:b/>
          <w:sz w:val="36"/>
          <w:u w:val="single"/>
        </w:rPr>
        <w:t xml:space="preserve"> </w:t>
      </w:r>
      <w:r w:rsidR="00E539EF">
        <w:rPr>
          <w:rFonts w:ascii="Arial" w:hAnsi="Arial" w:cs="Arial"/>
          <w:b/>
          <w:sz w:val="36"/>
          <w:u w:val="single"/>
        </w:rPr>
        <w:t xml:space="preserve">Policy </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3D1ABC9A" w:rsidR="00F45F41" w:rsidRDefault="00294188" w:rsidP="00F45F41">
            <w:pPr>
              <w:jc w:val="center"/>
            </w:pPr>
            <w:r>
              <w:t>4</w:t>
            </w:r>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2A8FC953" w:rsidR="00F45F41" w:rsidRDefault="00F45F41" w:rsidP="00F45F41">
            <w:pPr>
              <w:jc w:val="center"/>
            </w:pPr>
            <w:r>
              <w:t>September 202</w:t>
            </w:r>
            <w:r w:rsidR="00294188">
              <w:t>6</w:t>
            </w:r>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77777777" w:rsidR="003E64C1" w:rsidRDefault="003E64C1" w:rsidP="00F45F41">
            <w:pPr>
              <w:jc w:val="center"/>
            </w:pPr>
            <w:r w:rsidRPr="00106BCF">
              <w:rPr>
                <w:sz w:val="22"/>
              </w:rPr>
              <w:t>Stephanie Smith</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77777777" w:rsidR="00F45F41" w:rsidRDefault="00F45F41" w:rsidP="00F45F41">
            <w:pPr>
              <w:jc w:val="center"/>
            </w:pPr>
            <w:r>
              <w:t>Annually</w:t>
            </w:r>
          </w:p>
        </w:tc>
      </w:tr>
      <w:tr w:rsidR="00106BCF" w14:paraId="6928CAAD" w14:textId="77777777" w:rsidTr="00F45F41">
        <w:trPr>
          <w:trHeight w:val="397"/>
          <w:jc w:val="center"/>
        </w:trPr>
        <w:tc>
          <w:tcPr>
            <w:tcW w:w="2830" w:type="dxa"/>
            <w:vAlign w:val="center"/>
          </w:tcPr>
          <w:p w14:paraId="0170F2F6" w14:textId="0C0C5B7F" w:rsidR="00106BCF" w:rsidRDefault="00F04403" w:rsidP="00106BCF">
            <w:r>
              <w:t>Ratification</w:t>
            </w:r>
          </w:p>
        </w:tc>
        <w:tc>
          <w:tcPr>
            <w:tcW w:w="6804" w:type="dxa"/>
            <w:vAlign w:val="center"/>
          </w:tcPr>
          <w:p w14:paraId="652575E5" w14:textId="7D3C78EA" w:rsidR="00106BCF" w:rsidRPr="00F04403" w:rsidRDefault="00106BCF" w:rsidP="00673F8F">
            <w:pPr>
              <w:jc w:val="center"/>
              <w:rPr>
                <w:i/>
              </w:rPr>
            </w:pPr>
          </w:p>
        </w:tc>
      </w:tr>
      <w:tr w:rsidR="00F45F41" w14:paraId="2CB89BA8" w14:textId="77777777" w:rsidTr="00F45F41">
        <w:trPr>
          <w:trHeight w:val="397"/>
          <w:jc w:val="center"/>
        </w:trPr>
        <w:tc>
          <w:tcPr>
            <w:tcW w:w="2830" w:type="dxa"/>
            <w:vAlign w:val="center"/>
          </w:tcPr>
          <w:p w14:paraId="0EE6C488" w14:textId="77777777" w:rsidR="00F45F41" w:rsidRDefault="00F45F41" w:rsidP="00F45F41">
            <w:r>
              <w:t>Date of Next review</w:t>
            </w:r>
          </w:p>
        </w:tc>
        <w:tc>
          <w:tcPr>
            <w:tcW w:w="6804" w:type="dxa"/>
            <w:vAlign w:val="center"/>
          </w:tcPr>
          <w:p w14:paraId="460E46A2" w14:textId="465AEF43" w:rsidR="00F45F41" w:rsidRDefault="00F45F41" w:rsidP="00F45F41">
            <w:pPr>
              <w:jc w:val="center"/>
            </w:pPr>
            <w:r>
              <w:t>September 202</w:t>
            </w:r>
            <w:r w:rsidR="00294188">
              <w:t>7</w:t>
            </w:r>
          </w:p>
        </w:tc>
      </w:tr>
      <w:tr w:rsidR="00AF0448" w14:paraId="152C16C6" w14:textId="77777777" w:rsidTr="00F45F41">
        <w:trPr>
          <w:trHeight w:val="397"/>
          <w:jc w:val="center"/>
        </w:trPr>
        <w:tc>
          <w:tcPr>
            <w:tcW w:w="2830" w:type="dxa"/>
            <w:vAlign w:val="center"/>
          </w:tcPr>
          <w:p w14:paraId="40A4A6CC" w14:textId="6F30CE41" w:rsidR="00AF0448" w:rsidRDefault="00AF0448" w:rsidP="00F45F41">
            <w:r>
              <w:t>Related Policies</w:t>
            </w:r>
          </w:p>
        </w:tc>
        <w:tc>
          <w:tcPr>
            <w:tcW w:w="6804" w:type="dxa"/>
            <w:vAlign w:val="center"/>
          </w:tcPr>
          <w:p w14:paraId="079FB695" w14:textId="4F0E3EA0" w:rsidR="00AF0448" w:rsidRDefault="00AF0448" w:rsidP="00F45F41">
            <w:pPr>
              <w:jc w:val="center"/>
            </w:pPr>
          </w:p>
        </w:tc>
      </w:tr>
      <w:tr w:rsidR="00AF0448" w14:paraId="36DD7AF9" w14:textId="77777777" w:rsidTr="00F45F41">
        <w:trPr>
          <w:trHeight w:val="397"/>
          <w:jc w:val="center"/>
        </w:trPr>
        <w:tc>
          <w:tcPr>
            <w:tcW w:w="2830" w:type="dxa"/>
            <w:vAlign w:val="center"/>
          </w:tcPr>
          <w:p w14:paraId="4DA58315" w14:textId="5E2C1180" w:rsidR="00AF0448" w:rsidRDefault="00AF0448" w:rsidP="00F45F41">
            <w:r>
              <w:t>Related Documents</w:t>
            </w:r>
          </w:p>
        </w:tc>
        <w:tc>
          <w:tcPr>
            <w:tcW w:w="6804" w:type="dxa"/>
            <w:vAlign w:val="center"/>
          </w:tcPr>
          <w:p w14:paraId="61A29FE8" w14:textId="77777777" w:rsidR="00AF0448" w:rsidRDefault="00AF0448" w:rsidP="00F45F41">
            <w:pPr>
              <w:jc w:val="center"/>
            </w:pPr>
          </w:p>
        </w:tc>
      </w:tr>
    </w:tbl>
    <w:p w14:paraId="41383799" w14:textId="77777777" w:rsidR="00F45F41" w:rsidRDefault="00F45F41" w:rsidP="00F45F41">
      <w:pPr>
        <w:jc w:val="center"/>
      </w:pPr>
    </w:p>
    <w:p w14:paraId="24B9D1EF" w14:textId="77777777" w:rsidR="003D0D3F" w:rsidRDefault="003D0D3F" w:rsidP="00CA3003"/>
    <w:p w14:paraId="07B78024" w14:textId="77777777" w:rsidR="003D0D3F" w:rsidRDefault="003D0D3F" w:rsidP="00CA3003"/>
    <w:p w14:paraId="25BB8F0A" w14:textId="77777777" w:rsidR="003E64C1" w:rsidRDefault="003E64C1" w:rsidP="00CA3003"/>
    <w:p w14:paraId="276B41AF" w14:textId="77777777" w:rsidR="003E64C1" w:rsidRDefault="003E64C1" w:rsidP="00CA3003"/>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p w14:paraId="5A6FC6EA" w14:textId="77777777" w:rsidR="003E64C1" w:rsidRDefault="003E64C1" w:rsidP="00CA3003"/>
    <w:p w14:paraId="0D2EE909" w14:textId="77777777" w:rsidR="003E64C1" w:rsidRDefault="003E64C1" w:rsidP="00CA3003"/>
    <w:p w14:paraId="5BAEB291" w14:textId="77777777" w:rsidR="003E64C1" w:rsidRDefault="003E64C1" w:rsidP="00CA3003"/>
    <w:p w14:paraId="58055CA3" w14:textId="0A37EC04" w:rsidR="003E64C1" w:rsidRDefault="003E64C1" w:rsidP="00CA3003"/>
    <w:p w14:paraId="1E6618F7" w14:textId="77777777" w:rsidR="005B69F5" w:rsidRDefault="005B69F5"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Pr="00821E7C" w:rsidRDefault="00F45F41" w:rsidP="00183B96">
          <w:pPr>
            <w:pStyle w:val="TOCHeading"/>
            <w:numPr>
              <w:ilvl w:val="0"/>
              <w:numId w:val="0"/>
            </w:numPr>
          </w:pPr>
          <w:r w:rsidRPr="00821E7C">
            <w:t>Table of Contents</w:t>
          </w:r>
        </w:p>
        <w:p w14:paraId="53D6402C" w14:textId="253A2DC7" w:rsidR="00723763" w:rsidRDefault="00F45F41">
          <w:pPr>
            <w:pStyle w:val="TOC1"/>
            <w:tabs>
              <w:tab w:val="left" w:pos="420"/>
              <w:tab w:val="right" w:leader="dot" w:pos="10479"/>
            </w:tabs>
            <w:rPr>
              <w:noProof/>
              <w:kern w:val="2"/>
              <w:sz w:val="24"/>
              <w:szCs w:val="24"/>
              <w:lang w:eastAsia="en-GB"/>
              <w14:ligatures w14:val="standardContextual"/>
            </w:rPr>
          </w:pPr>
          <w:r w:rsidRPr="00821E7C">
            <w:fldChar w:fldCharType="begin"/>
          </w:r>
          <w:r w:rsidRPr="00821E7C">
            <w:instrText xml:space="preserve"> TOC \o "1-3" \h \z \u </w:instrText>
          </w:r>
          <w:r w:rsidRPr="00821E7C">
            <w:fldChar w:fldCharType="separate"/>
          </w:r>
          <w:hyperlink w:anchor="_Toc218845316" w:history="1">
            <w:r w:rsidR="00723763" w:rsidRPr="00232CF5">
              <w:rPr>
                <w:rStyle w:val="Hyperlink"/>
                <w:noProof/>
              </w:rPr>
              <w:t>1</w:t>
            </w:r>
            <w:r w:rsidR="00723763">
              <w:rPr>
                <w:noProof/>
                <w:kern w:val="2"/>
                <w:sz w:val="24"/>
                <w:szCs w:val="24"/>
                <w:lang w:eastAsia="en-GB"/>
                <w14:ligatures w14:val="standardContextual"/>
              </w:rPr>
              <w:tab/>
            </w:r>
            <w:r w:rsidR="00723763" w:rsidRPr="00232CF5">
              <w:rPr>
                <w:rStyle w:val="Hyperlink"/>
                <w:noProof/>
              </w:rPr>
              <w:t>Introduction</w:t>
            </w:r>
            <w:r w:rsidR="00723763">
              <w:rPr>
                <w:noProof/>
                <w:webHidden/>
              </w:rPr>
              <w:tab/>
            </w:r>
            <w:r w:rsidR="00723763">
              <w:rPr>
                <w:noProof/>
                <w:webHidden/>
              </w:rPr>
              <w:fldChar w:fldCharType="begin"/>
            </w:r>
            <w:r w:rsidR="00723763">
              <w:rPr>
                <w:noProof/>
                <w:webHidden/>
              </w:rPr>
              <w:instrText xml:space="preserve"> PAGEREF _Toc218845316 \h </w:instrText>
            </w:r>
            <w:r w:rsidR="00723763">
              <w:rPr>
                <w:noProof/>
                <w:webHidden/>
              </w:rPr>
            </w:r>
            <w:r w:rsidR="00723763">
              <w:rPr>
                <w:noProof/>
                <w:webHidden/>
              </w:rPr>
              <w:fldChar w:fldCharType="separate"/>
            </w:r>
            <w:r w:rsidR="00723763">
              <w:rPr>
                <w:noProof/>
                <w:webHidden/>
              </w:rPr>
              <w:t>4</w:t>
            </w:r>
            <w:r w:rsidR="00723763">
              <w:rPr>
                <w:noProof/>
                <w:webHidden/>
              </w:rPr>
              <w:fldChar w:fldCharType="end"/>
            </w:r>
          </w:hyperlink>
        </w:p>
        <w:p w14:paraId="5D68A948" w14:textId="0BFBA953" w:rsidR="00723763" w:rsidRDefault="00723763">
          <w:pPr>
            <w:pStyle w:val="TOC2"/>
            <w:tabs>
              <w:tab w:val="left" w:pos="960"/>
              <w:tab w:val="right" w:leader="dot" w:pos="10479"/>
            </w:tabs>
            <w:rPr>
              <w:noProof/>
              <w:kern w:val="2"/>
              <w:sz w:val="24"/>
              <w:szCs w:val="24"/>
              <w:lang w:eastAsia="en-GB"/>
              <w14:ligatures w14:val="standardContextual"/>
            </w:rPr>
          </w:pPr>
          <w:hyperlink w:anchor="_Toc218845317" w:history="1">
            <w:r w:rsidRPr="00232CF5">
              <w:rPr>
                <w:rStyle w:val="Hyperlink"/>
                <w:bCs/>
                <w:noProof/>
              </w:rPr>
              <w:t>1.1</w:t>
            </w:r>
            <w:r>
              <w:rPr>
                <w:noProof/>
                <w:kern w:val="2"/>
                <w:sz w:val="24"/>
                <w:szCs w:val="24"/>
                <w:lang w:eastAsia="en-GB"/>
                <w14:ligatures w14:val="standardContextual"/>
              </w:rPr>
              <w:tab/>
            </w:r>
            <w:r w:rsidRPr="00232CF5">
              <w:rPr>
                <w:rStyle w:val="Hyperlink"/>
                <w:bCs/>
                <w:noProof/>
              </w:rPr>
              <w:t>Key Principles</w:t>
            </w:r>
            <w:r>
              <w:rPr>
                <w:noProof/>
                <w:webHidden/>
              </w:rPr>
              <w:tab/>
            </w:r>
            <w:r>
              <w:rPr>
                <w:noProof/>
                <w:webHidden/>
              </w:rPr>
              <w:fldChar w:fldCharType="begin"/>
            </w:r>
            <w:r>
              <w:rPr>
                <w:noProof/>
                <w:webHidden/>
              </w:rPr>
              <w:instrText xml:space="preserve"> PAGEREF _Toc218845317 \h </w:instrText>
            </w:r>
            <w:r>
              <w:rPr>
                <w:noProof/>
                <w:webHidden/>
              </w:rPr>
            </w:r>
            <w:r>
              <w:rPr>
                <w:noProof/>
                <w:webHidden/>
              </w:rPr>
              <w:fldChar w:fldCharType="separate"/>
            </w:r>
            <w:r>
              <w:rPr>
                <w:noProof/>
                <w:webHidden/>
              </w:rPr>
              <w:t>4</w:t>
            </w:r>
            <w:r>
              <w:rPr>
                <w:noProof/>
                <w:webHidden/>
              </w:rPr>
              <w:fldChar w:fldCharType="end"/>
            </w:r>
          </w:hyperlink>
        </w:p>
        <w:p w14:paraId="13330C12" w14:textId="7C64BCAC" w:rsidR="00723763" w:rsidRDefault="00723763">
          <w:pPr>
            <w:pStyle w:val="TOC1"/>
            <w:tabs>
              <w:tab w:val="left" w:pos="420"/>
              <w:tab w:val="right" w:leader="dot" w:pos="10479"/>
            </w:tabs>
            <w:rPr>
              <w:noProof/>
              <w:kern w:val="2"/>
              <w:sz w:val="24"/>
              <w:szCs w:val="24"/>
              <w:lang w:eastAsia="en-GB"/>
              <w14:ligatures w14:val="standardContextual"/>
            </w:rPr>
          </w:pPr>
          <w:hyperlink w:anchor="_Toc218845318" w:history="1">
            <w:r w:rsidRPr="00232CF5">
              <w:rPr>
                <w:rStyle w:val="Hyperlink"/>
                <w:bCs/>
                <w:noProof/>
              </w:rPr>
              <w:t>2</w:t>
            </w:r>
            <w:r>
              <w:rPr>
                <w:noProof/>
                <w:kern w:val="2"/>
                <w:sz w:val="24"/>
                <w:szCs w:val="24"/>
                <w:lang w:eastAsia="en-GB"/>
                <w14:ligatures w14:val="standardContextual"/>
              </w:rPr>
              <w:tab/>
            </w:r>
            <w:r w:rsidRPr="00232CF5">
              <w:rPr>
                <w:rStyle w:val="Hyperlink"/>
                <w:bCs/>
                <w:noProof/>
              </w:rPr>
              <w:t>Requirements/ Legal Responsibilities</w:t>
            </w:r>
            <w:r>
              <w:rPr>
                <w:noProof/>
                <w:webHidden/>
              </w:rPr>
              <w:tab/>
            </w:r>
            <w:r>
              <w:rPr>
                <w:noProof/>
                <w:webHidden/>
              </w:rPr>
              <w:fldChar w:fldCharType="begin"/>
            </w:r>
            <w:r>
              <w:rPr>
                <w:noProof/>
                <w:webHidden/>
              </w:rPr>
              <w:instrText xml:space="preserve"> PAGEREF _Toc218845318 \h </w:instrText>
            </w:r>
            <w:r>
              <w:rPr>
                <w:noProof/>
                <w:webHidden/>
              </w:rPr>
            </w:r>
            <w:r>
              <w:rPr>
                <w:noProof/>
                <w:webHidden/>
              </w:rPr>
              <w:fldChar w:fldCharType="separate"/>
            </w:r>
            <w:r>
              <w:rPr>
                <w:noProof/>
                <w:webHidden/>
              </w:rPr>
              <w:t>4</w:t>
            </w:r>
            <w:r>
              <w:rPr>
                <w:noProof/>
                <w:webHidden/>
              </w:rPr>
              <w:fldChar w:fldCharType="end"/>
            </w:r>
          </w:hyperlink>
        </w:p>
        <w:p w14:paraId="2862CB02" w14:textId="049F1D0E" w:rsidR="00723763" w:rsidRDefault="00723763">
          <w:pPr>
            <w:pStyle w:val="TOC1"/>
            <w:tabs>
              <w:tab w:val="left" w:pos="420"/>
              <w:tab w:val="right" w:leader="dot" w:pos="10479"/>
            </w:tabs>
            <w:rPr>
              <w:noProof/>
              <w:kern w:val="2"/>
              <w:sz w:val="24"/>
              <w:szCs w:val="24"/>
              <w:lang w:eastAsia="en-GB"/>
              <w14:ligatures w14:val="standardContextual"/>
            </w:rPr>
          </w:pPr>
          <w:hyperlink w:anchor="_Toc218845319" w:history="1">
            <w:r w:rsidRPr="00232CF5">
              <w:rPr>
                <w:rStyle w:val="Hyperlink"/>
                <w:noProof/>
              </w:rPr>
              <w:t>3</w:t>
            </w:r>
            <w:r>
              <w:rPr>
                <w:noProof/>
                <w:kern w:val="2"/>
                <w:sz w:val="24"/>
                <w:szCs w:val="24"/>
                <w:lang w:eastAsia="en-GB"/>
                <w14:ligatures w14:val="standardContextual"/>
              </w:rPr>
              <w:tab/>
            </w:r>
            <w:r w:rsidRPr="00232CF5">
              <w:rPr>
                <w:rStyle w:val="Hyperlink"/>
                <w:noProof/>
              </w:rPr>
              <w:t>Roles and responsibilities</w:t>
            </w:r>
            <w:r>
              <w:rPr>
                <w:noProof/>
                <w:webHidden/>
              </w:rPr>
              <w:tab/>
            </w:r>
            <w:r>
              <w:rPr>
                <w:noProof/>
                <w:webHidden/>
              </w:rPr>
              <w:fldChar w:fldCharType="begin"/>
            </w:r>
            <w:r>
              <w:rPr>
                <w:noProof/>
                <w:webHidden/>
              </w:rPr>
              <w:instrText xml:space="preserve"> PAGEREF _Toc218845319 \h </w:instrText>
            </w:r>
            <w:r>
              <w:rPr>
                <w:noProof/>
                <w:webHidden/>
              </w:rPr>
            </w:r>
            <w:r>
              <w:rPr>
                <w:noProof/>
                <w:webHidden/>
              </w:rPr>
              <w:fldChar w:fldCharType="separate"/>
            </w:r>
            <w:r>
              <w:rPr>
                <w:noProof/>
                <w:webHidden/>
              </w:rPr>
              <w:t>5</w:t>
            </w:r>
            <w:r>
              <w:rPr>
                <w:noProof/>
                <w:webHidden/>
              </w:rPr>
              <w:fldChar w:fldCharType="end"/>
            </w:r>
          </w:hyperlink>
        </w:p>
        <w:p w14:paraId="7112D59A" w14:textId="5D77AE9D" w:rsidR="00723763" w:rsidRDefault="00723763">
          <w:pPr>
            <w:pStyle w:val="TOC2"/>
            <w:tabs>
              <w:tab w:val="left" w:pos="960"/>
              <w:tab w:val="right" w:leader="dot" w:pos="10479"/>
            </w:tabs>
            <w:rPr>
              <w:noProof/>
              <w:kern w:val="2"/>
              <w:sz w:val="24"/>
              <w:szCs w:val="24"/>
              <w:lang w:eastAsia="en-GB"/>
              <w14:ligatures w14:val="standardContextual"/>
            </w:rPr>
          </w:pPr>
          <w:hyperlink w:anchor="_Toc218845320" w:history="1">
            <w:r w:rsidRPr="00232CF5">
              <w:rPr>
                <w:rStyle w:val="Hyperlink"/>
                <w:noProof/>
              </w:rPr>
              <w:t>3.1</w:t>
            </w:r>
            <w:r>
              <w:rPr>
                <w:noProof/>
                <w:kern w:val="2"/>
                <w:sz w:val="24"/>
                <w:szCs w:val="24"/>
                <w:lang w:eastAsia="en-GB"/>
                <w14:ligatures w14:val="standardContextual"/>
              </w:rPr>
              <w:tab/>
            </w:r>
            <w:r w:rsidRPr="00232CF5">
              <w:rPr>
                <w:rStyle w:val="Hyperlink"/>
                <w:noProof/>
              </w:rPr>
              <w:t>The governing body</w:t>
            </w:r>
            <w:r>
              <w:rPr>
                <w:noProof/>
                <w:webHidden/>
              </w:rPr>
              <w:tab/>
            </w:r>
            <w:r>
              <w:rPr>
                <w:noProof/>
                <w:webHidden/>
              </w:rPr>
              <w:fldChar w:fldCharType="begin"/>
            </w:r>
            <w:r>
              <w:rPr>
                <w:noProof/>
                <w:webHidden/>
              </w:rPr>
              <w:instrText xml:space="preserve"> PAGEREF _Toc218845320 \h </w:instrText>
            </w:r>
            <w:r>
              <w:rPr>
                <w:noProof/>
                <w:webHidden/>
              </w:rPr>
            </w:r>
            <w:r>
              <w:rPr>
                <w:noProof/>
                <w:webHidden/>
              </w:rPr>
              <w:fldChar w:fldCharType="separate"/>
            </w:r>
            <w:r>
              <w:rPr>
                <w:noProof/>
                <w:webHidden/>
              </w:rPr>
              <w:t>5</w:t>
            </w:r>
            <w:r>
              <w:rPr>
                <w:noProof/>
                <w:webHidden/>
              </w:rPr>
              <w:fldChar w:fldCharType="end"/>
            </w:r>
          </w:hyperlink>
        </w:p>
        <w:p w14:paraId="7A9978E4" w14:textId="6FF2EB72" w:rsidR="00723763" w:rsidRDefault="00723763">
          <w:pPr>
            <w:pStyle w:val="TOC2"/>
            <w:tabs>
              <w:tab w:val="left" w:pos="960"/>
              <w:tab w:val="right" w:leader="dot" w:pos="10479"/>
            </w:tabs>
            <w:rPr>
              <w:noProof/>
              <w:kern w:val="2"/>
              <w:sz w:val="24"/>
              <w:szCs w:val="24"/>
              <w:lang w:eastAsia="en-GB"/>
              <w14:ligatures w14:val="standardContextual"/>
            </w:rPr>
          </w:pPr>
          <w:hyperlink w:anchor="_Toc218845321" w:history="1">
            <w:r w:rsidRPr="00232CF5">
              <w:rPr>
                <w:rStyle w:val="Hyperlink"/>
                <w:noProof/>
              </w:rPr>
              <w:t>3.2</w:t>
            </w:r>
            <w:r>
              <w:rPr>
                <w:noProof/>
                <w:kern w:val="2"/>
                <w:sz w:val="24"/>
                <w:szCs w:val="24"/>
                <w:lang w:eastAsia="en-GB"/>
                <w14:ligatures w14:val="standardContextual"/>
              </w:rPr>
              <w:tab/>
            </w:r>
            <w:r w:rsidRPr="00232CF5">
              <w:rPr>
                <w:rStyle w:val="Hyperlink"/>
                <w:noProof/>
              </w:rPr>
              <w:t>The head of school</w:t>
            </w:r>
            <w:r>
              <w:rPr>
                <w:noProof/>
                <w:webHidden/>
              </w:rPr>
              <w:tab/>
            </w:r>
            <w:r>
              <w:rPr>
                <w:noProof/>
                <w:webHidden/>
              </w:rPr>
              <w:fldChar w:fldCharType="begin"/>
            </w:r>
            <w:r>
              <w:rPr>
                <w:noProof/>
                <w:webHidden/>
              </w:rPr>
              <w:instrText xml:space="preserve"> PAGEREF _Toc218845321 \h </w:instrText>
            </w:r>
            <w:r>
              <w:rPr>
                <w:noProof/>
                <w:webHidden/>
              </w:rPr>
            </w:r>
            <w:r>
              <w:rPr>
                <w:noProof/>
                <w:webHidden/>
              </w:rPr>
              <w:fldChar w:fldCharType="separate"/>
            </w:r>
            <w:r>
              <w:rPr>
                <w:noProof/>
                <w:webHidden/>
              </w:rPr>
              <w:t>5</w:t>
            </w:r>
            <w:r>
              <w:rPr>
                <w:noProof/>
                <w:webHidden/>
              </w:rPr>
              <w:fldChar w:fldCharType="end"/>
            </w:r>
          </w:hyperlink>
        </w:p>
        <w:p w14:paraId="6CBFBE15" w14:textId="7EB17FD5" w:rsidR="00723763" w:rsidRDefault="00723763">
          <w:pPr>
            <w:pStyle w:val="TOC2"/>
            <w:tabs>
              <w:tab w:val="left" w:pos="960"/>
              <w:tab w:val="right" w:leader="dot" w:pos="10479"/>
            </w:tabs>
            <w:rPr>
              <w:noProof/>
              <w:kern w:val="2"/>
              <w:sz w:val="24"/>
              <w:szCs w:val="24"/>
              <w:lang w:eastAsia="en-GB"/>
              <w14:ligatures w14:val="standardContextual"/>
            </w:rPr>
          </w:pPr>
          <w:hyperlink w:anchor="_Toc218845322" w:history="1">
            <w:r w:rsidRPr="00232CF5">
              <w:rPr>
                <w:rStyle w:val="Hyperlink"/>
                <w:noProof/>
                <w:lang w:eastAsia="ja-JP"/>
              </w:rPr>
              <w:t>3.3</w:t>
            </w:r>
            <w:r>
              <w:rPr>
                <w:noProof/>
                <w:kern w:val="2"/>
                <w:sz w:val="24"/>
                <w:szCs w:val="24"/>
                <w:lang w:eastAsia="en-GB"/>
                <w14:ligatures w14:val="standardContextual"/>
              </w:rPr>
              <w:tab/>
            </w:r>
            <w:r w:rsidRPr="00232CF5">
              <w:rPr>
                <w:rStyle w:val="Hyperlink"/>
                <w:noProof/>
                <w:lang w:eastAsia="ja-JP"/>
              </w:rPr>
              <w:t>The designated senior leader responsible for attendance  (Attendance Champion)</w:t>
            </w:r>
            <w:r>
              <w:rPr>
                <w:noProof/>
                <w:webHidden/>
              </w:rPr>
              <w:tab/>
            </w:r>
            <w:r>
              <w:rPr>
                <w:noProof/>
                <w:webHidden/>
              </w:rPr>
              <w:fldChar w:fldCharType="begin"/>
            </w:r>
            <w:r>
              <w:rPr>
                <w:noProof/>
                <w:webHidden/>
              </w:rPr>
              <w:instrText xml:space="preserve"> PAGEREF _Toc218845322 \h </w:instrText>
            </w:r>
            <w:r>
              <w:rPr>
                <w:noProof/>
                <w:webHidden/>
              </w:rPr>
            </w:r>
            <w:r>
              <w:rPr>
                <w:noProof/>
                <w:webHidden/>
              </w:rPr>
              <w:fldChar w:fldCharType="separate"/>
            </w:r>
            <w:r>
              <w:rPr>
                <w:noProof/>
                <w:webHidden/>
              </w:rPr>
              <w:t>6</w:t>
            </w:r>
            <w:r>
              <w:rPr>
                <w:noProof/>
                <w:webHidden/>
              </w:rPr>
              <w:fldChar w:fldCharType="end"/>
            </w:r>
          </w:hyperlink>
        </w:p>
        <w:p w14:paraId="12EC2431" w14:textId="6C33C7E7" w:rsidR="00723763" w:rsidRDefault="00723763">
          <w:pPr>
            <w:pStyle w:val="TOC2"/>
            <w:tabs>
              <w:tab w:val="left" w:pos="960"/>
              <w:tab w:val="right" w:leader="dot" w:pos="10479"/>
            </w:tabs>
            <w:rPr>
              <w:noProof/>
              <w:kern w:val="2"/>
              <w:sz w:val="24"/>
              <w:szCs w:val="24"/>
              <w:lang w:eastAsia="en-GB"/>
              <w14:ligatures w14:val="standardContextual"/>
            </w:rPr>
          </w:pPr>
          <w:hyperlink w:anchor="_Toc218845323" w:history="1">
            <w:r w:rsidRPr="00232CF5">
              <w:rPr>
                <w:rStyle w:val="Hyperlink"/>
                <w:noProof/>
              </w:rPr>
              <w:t>3.4</w:t>
            </w:r>
            <w:r>
              <w:rPr>
                <w:noProof/>
                <w:kern w:val="2"/>
                <w:sz w:val="24"/>
                <w:szCs w:val="24"/>
                <w:lang w:eastAsia="en-GB"/>
                <w14:ligatures w14:val="standardContextual"/>
              </w:rPr>
              <w:tab/>
            </w:r>
            <w:r w:rsidRPr="00232CF5">
              <w:rPr>
                <w:rStyle w:val="Hyperlink"/>
                <w:noProof/>
              </w:rPr>
              <w:t>The attendance officer</w:t>
            </w:r>
            <w:r>
              <w:rPr>
                <w:noProof/>
                <w:webHidden/>
              </w:rPr>
              <w:tab/>
            </w:r>
            <w:r>
              <w:rPr>
                <w:noProof/>
                <w:webHidden/>
              </w:rPr>
              <w:fldChar w:fldCharType="begin"/>
            </w:r>
            <w:r>
              <w:rPr>
                <w:noProof/>
                <w:webHidden/>
              </w:rPr>
              <w:instrText xml:space="preserve"> PAGEREF _Toc218845323 \h </w:instrText>
            </w:r>
            <w:r>
              <w:rPr>
                <w:noProof/>
                <w:webHidden/>
              </w:rPr>
            </w:r>
            <w:r>
              <w:rPr>
                <w:noProof/>
                <w:webHidden/>
              </w:rPr>
              <w:fldChar w:fldCharType="separate"/>
            </w:r>
            <w:r>
              <w:rPr>
                <w:noProof/>
                <w:webHidden/>
              </w:rPr>
              <w:t>6</w:t>
            </w:r>
            <w:r>
              <w:rPr>
                <w:noProof/>
                <w:webHidden/>
              </w:rPr>
              <w:fldChar w:fldCharType="end"/>
            </w:r>
          </w:hyperlink>
        </w:p>
        <w:p w14:paraId="08352952" w14:textId="32AF2FAB" w:rsidR="00723763" w:rsidRDefault="00723763">
          <w:pPr>
            <w:pStyle w:val="TOC2"/>
            <w:tabs>
              <w:tab w:val="left" w:pos="960"/>
              <w:tab w:val="right" w:leader="dot" w:pos="10479"/>
            </w:tabs>
            <w:rPr>
              <w:noProof/>
              <w:kern w:val="2"/>
              <w:sz w:val="24"/>
              <w:szCs w:val="24"/>
              <w:lang w:eastAsia="en-GB"/>
              <w14:ligatures w14:val="standardContextual"/>
            </w:rPr>
          </w:pPr>
          <w:hyperlink w:anchor="_Toc218845324" w:history="1">
            <w:r w:rsidRPr="00232CF5">
              <w:rPr>
                <w:rStyle w:val="Hyperlink"/>
                <w:noProof/>
              </w:rPr>
              <w:t>3.5</w:t>
            </w:r>
            <w:r>
              <w:rPr>
                <w:noProof/>
                <w:kern w:val="2"/>
                <w:sz w:val="24"/>
                <w:szCs w:val="24"/>
                <w:lang w:eastAsia="en-GB"/>
                <w14:ligatures w14:val="standardContextual"/>
              </w:rPr>
              <w:tab/>
            </w:r>
            <w:r w:rsidRPr="00232CF5">
              <w:rPr>
                <w:rStyle w:val="Hyperlink"/>
                <w:noProof/>
              </w:rPr>
              <w:t>Class teachers</w:t>
            </w:r>
            <w:r>
              <w:rPr>
                <w:noProof/>
                <w:webHidden/>
              </w:rPr>
              <w:tab/>
            </w:r>
            <w:r>
              <w:rPr>
                <w:noProof/>
                <w:webHidden/>
              </w:rPr>
              <w:fldChar w:fldCharType="begin"/>
            </w:r>
            <w:r>
              <w:rPr>
                <w:noProof/>
                <w:webHidden/>
              </w:rPr>
              <w:instrText xml:space="preserve"> PAGEREF _Toc218845324 \h </w:instrText>
            </w:r>
            <w:r>
              <w:rPr>
                <w:noProof/>
                <w:webHidden/>
              </w:rPr>
            </w:r>
            <w:r>
              <w:rPr>
                <w:noProof/>
                <w:webHidden/>
              </w:rPr>
              <w:fldChar w:fldCharType="separate"/>
            </w:r>
            <w:r>
              <w:rPr>
                <w:noProof/>
                <w:webHidden/>
              </w:rPr>
              <w:t>6</w:t>
            </w:r>
            <w:r>
              <w:rPr>
                <w:noProof/>
                <w:webHidden/>
              </w:rPr>
              <w:fldChar w:fldCharType="end"/>
            </w:r>
          </w:hyperlink>
        </w:p>
        <w:p w14:paraId="7A7EE722" w14:textId="5D7DCC46" w:rsidR="00723763" w:rsidRDefault="00723763">
          <w:pPr>
            <w:pStyle w:val="TOC2"/>
            <w:tabs>
              <w:tab w:val="left" w:pos="960"/>
              <w:tab w:val="right" w:leader="dot" w:pos="10479"/>
            </w:tabs>
            <w:rPr>
              <w:noProof/>
              <w:kern w:val="2"/>
              <w:sz w:val="24"/>
              <w:szCs w:val="24"/>
              <w:lang w:eastAsia="en-GB"/>
              <w14:ligatures w14:val="standardContextual"/>
            </w:rPr>
          </w:pPr>
          <w:hyperlink w:anchor="_Toc218845325" w:history="1">
            <w:r w:rsidRPr="00232CF5">
              <w:rPr>
                <w:rStyle w:val="Hyperlink"/>
                <w:noProof/>
              </w:rPr>
              <w:t>3.6</w:t>
            </w:r>
            <w:r>
              <w:rPr>
                <w:noProof/>
                <w:kern w:val="2"/>
                <w:sz w:val="24"/>
                <w:szCs w:val="24"/>
                <w:lang w:eastAsia="en-GB"/>
                <w14:ligatures w14:val="standardContextual"/>
              </w:rPr>
              <w:tab/>
            </w:r>
            <w:r w:rsidRPr="00232CF5">
              <w:rPr>
                <w:rStyle w:val="Hyperlink"/>
                <w:noProof/>
              </w:rPr>
              <w:t>School administrators</w:t>
            </w:r>
            <w:r>
              <w:rPr>
                <w:noProof/>
                <w:webHidden/>
              </w:rPr>
              <w:tab/>
            </w:r>
            <w:r>
              <w:rPr>
                <w:noProof/>
                <w:webHidden/>
              </w:rPr>
              <w:fldChar w:fldCharType="begin"/>
            </w:r>
            <w:r>
              <w:rPr>
                <w:noProof/>
                <w:webHidden/>
              </w:rPr>
              <w:instrText xml:space="preserve"> PAGEREF _Toc218845325 \h </w:instrText>
            </w:r>
            <w:r>
              <w:rPr>
                <w:noProof/>
                <w:webHidden/>
              </w:rPr>
            </w:r>
            <w:r>
              <w:rPr>
                <w:noProof/>
                <w:webHidden/>
              </w:rPr>
              <w:fldChar w:fldCharType="separate"/>
            </w:r>
            <w:r>
              <w:rPr>
                <w:noProof/>
                <w:webHidden/>
              </w:rPr>
              <w:t>7</w:t>
            </w:r>
            <w:r>
              <w:rPr>
                <w:noProof/>
                <w:webHidden/>
              </w:rPr>
              <w:fldChar w:fldCharType="end"/>
            </w:r>
          </w:hyperlink>
        </w:p>
        <w:p w14:paraId="7175F3F7" w14:textId="6849A84B" w:rsidR="00723763" w:rsidRDefault="00723763">
          <w:pPr>
            <w:pStyle w:val="TOC2"/>
            <w:tabs>
              <w:tab w:val="left" w:pos="960"/>
              <w:tab w:val="right" w:leader="dot" w:pos="10479"/>
            </w:tabs>
            <w:rPr>
              <w:noProof/>
              <w:kern w:val="2"/>
              <w:sz w:val="24"/>
              <w:szCs w:val="24"/>
              <w:lang w:eastAsia="en-GB"/>
              <w14:ligatures w14:val="standardContextual"/>
            </w:rPr>
          </w:pPr>
          <w:hyperlink w:anchor="_Toc218845326" w:history="1">
            <w:r w:rsidRPr="00232CF5">
              <w:rPr>
                <w:rStyle w:val="Hyperlink"/>
                <w:noProof/>
              </w:rPr>
              <w:t>3.7</w:t>
            </w:r>
            <w:r>
              <w:rPr>
                <w:noProof/>
                <w:kern w:val="2"/>
                <w:sz w:val="24"/>
                <w:szCs w:val="24"/>
                <w:lang w:eastAsia="en-GB"/>
                <w14:ligatures w14:val="standardContextual"/>
              </w:rPr>
              <w:tab/>
            </w:r>
            <w:r w:rsidRPr="00232CF5">
              <w:rPr>
                <w:rStyle w:val="Hyperlink"/>
                <w:noProof/>
              </w:rPr>
              <w:t>Parents/carers</w:t>
            </w:r>
            <w:r>
              <w:rPr>
                <w:noProof/>
                <w:webHidden/>
              </w:rPr>
              <w:tab/>
            </w:r>
            <w:r>
              <w:rPr>
                <w:noProof/>
                <w:webHidden/>
              </w:rPr>
              <w:fldChar w:fldCharType="begin"/>
            </w:r>
            <w:r>
              <w:rPr>
                <w:noProof/>
                <w:webHidden/>
              </w:rPr>
              <w:instrText xml:space="preserve"> PAGEREF _Toc218845326 \h </w:instrText>
            </w:r>
            <w:r>
              <w:rPr>
                <w:noProof/>
                <w:webHidden/>
              </w:rPr>
            </w:r>
            <w:r>
              <w:rPr>
                <w:noProof/>
                <w:webHidden/>
              </w:rPr>
              <w:fldChar w:fldCharType="separate"/>
            </w:r>
            <w:r>
              <w:rPr>
                <w:noProof/>
                <w:webHidden/>
              </w:rPr>
              <w:t>7</w:t>
            </w:r>
            <w:r>
              <w:rPr>
                <w:noProof/>
                <w:webHidden/>
              </w:rPr>
              <w:fldChar w:fldCharType="end"/>
            </w:r>
          </w:hyperlink>
        </w:p>
        <w:p w14:paraId="551D4B3B" w14:textId="2261F1CB" w:rsidR="00723763" w:rsidRDefault="00723763">
          <w:pPr>
            <w:pStyle w:val="TOC2"/>
            <w:tabs>
              <w:tab w:val="left" w:pos="960"/>
              <w:tab w:val="right" w:leader="dot" w:pos="10479"/>
            </w:tabs>
            <w:rPr>
              <w:noProof/>
              <w:kern w:val="2"/>
              <w:sz w:val="24"/>
              <w:szCs w:val="24"/>
              <w:lang w:eastAsia="en-GB"/>
              <w14:ligatures w14:val="standardContextual"/>
            </w:rPr>
          </w:pPr>
          <w:hyperlink w:anchor="_Toc218845327" w:history="1">
            <w:r w:rsidRPr="00232CF5">
              <w:rPr>
                <w:rStyle w:val="Hyperlink"/>
                <w:noProof/>
              </w:rPr>
              <w:t>3.8</w:t>
            </w:r>
            <w:r>
              <w:rPr>
                <w:noProof/>
                <w:kern w:val="2"/>
                <w:sz w:val="24"/>
                <w:szCs w:val="24"/>
                <w:lang w:eastAsia="en-GB"/>
                <w14:ligatures w14:val="standardContextual"/>
              </w:rPr>
              <w:tab/>
            </w:r>
            <w:r w:rsidRPr="00232CF5">
              <w:rPr>
                <w:rStyle w:val="Hyperlink"/>
                <w:noProof/>
              </w:rPr>
              <w:t>Pupils</w:t>
            </w:r>
            <w:r>
              <w:rPr>
                <w:noProof/>
                <w:webHidden/>
              </w:rPr>
              <w:tab/>
            </w:r>
            <w:r>
              <w:rPr>
                <w:noProof/>
                <w:webHidden/>
              </w:rPr>
              <w:fldChar w:fldCharType="begin"/>
            </w:r>
            <w:r>
              <w:rPr>
                <w:noProof/>
                <w:webHidden/>
              </w:rPr>
              <w:instrText xml:space="preserve"> PAGEREF _Toc218845327 \h </w:instrText>
            </w:r>
            <w:r>
              <w:rPr>
                <w:noProof/>
                <w:webHidden/>
              </w:rPr>
            </w:r>
            <w:r>
              <w:rPr>
                <w:noProof/>
                <w:webHidden/>
              </w:rPr>
              <w:fldChar w:fldCharType="separate"/>
            </w:r>
            <w:r>
              <w:rPr>
                <w:noProof/>
                <w:webHidden/>
              </w:rPr>
              <w:t>7</w:t>
            </w:r>
            <w:r>
              <w:rPr>
                <w:noProof/>
                <w:webHidden/>
              </w:rPr>
              <w:fldChar w:fldCharType="end"/>
            </w:r>
          </w:hyperlink>
        </w:p>
        <w:p w14:paraId="5FDC040D" w14:textId="00D5EE39" w:rsidR="00723763" w:rsidRDefault="00723763">
          <w:pPr>
            <w:pStyle w:val="TOC1"/>
            <w:tabs>
              <w:tab w:val="left" w:pos="420"/>
              <w:tab w:val="right" w:leader="dot" w:pos="10479"/>
            </w:tabs>
            <w:rPr>
              <w:noProof/>
              <w:kern w:val="2"/>
              <w:sz w:val="24"/>
              <w:szCs w:val="24"/>
              <w:lang w:eastAsia="en-GB"/>
              <w14:ligatures w14:val="standardContextual"/>
            </w:rPr>
          </w:pPr>
          <w:hyperlink w:anchor="_Toc218845328" w:history="1">
            <w:r w:rsidRPr="00232CF5">
              <w:rPr>
                <w:rStyle w:val="Hyperlink"/>
                <w:noProof/>
              </w:rPr>
              <w:t>4</w:t>
            </w:r>
            <w:r>
              <w:rPr>
                <w:noProof/>
                <w:kern w:val="2"/>
                <w:sz w:val="24"/>
                <w:szCs w:val="24"/>
                <w:lang w:eastAsia="en-GB"/>
                <w14:ligatures w14:val="standardContextual"/>
              </w:rPr>
              <w:tab/>
            </w:r>
            <w:r w:rsidRPr="00232CF5">
              <w:rPr>
                <w:rStyle w:val="Hyperlink"/>
                <w:noProof/>
              </w:rPr>
              <w:t>Recording attendance</w:t>
            </w:r>
            <w:r>
              <w:rPr>
                <w:noProof/>
                <w:webHidden/>
              </w:rPr>
              <w:tab/>
            </w:r>
            <w:r>
              <w:rPr>
                <w:noProof/>
                <w:webHidden/>
              </w:rPr>
              <w:fldChar w:fldCharType="begin"/>
            </w:r>
            <w:r>
              <w:rPr>
                <w:noProof/>
                <w:webHidden/>
              </w:rPr>
              <w:instrText xml:space="preserve"> PAGEREF _Toc218845328 \h </w:instrText>
            </w:r>
            <w:r>
              <w:rPr>
                <w:noProof/>
                <w:webHidden/>
              </w:rPr>
            </w:r>
            <w:r>
              <w:rPr>
                <w:noProof/>
                <w:webHidden/>
              </w:rPr>
              <w:fldChar w:fldCharType="separate"/>
            </w:r>
            <w:r>
              <w:rPr>
                <w:noProof/>
                <w:webHidden/>
              </w:rPr>
              <w:t>7</w:t>
            </w:r>
            <w:r>
              <w:rPr>
                <w:noProof/>
                <w:webHidden/>
              </w:rPr>
              <w:fldChar w:fldCharType="end"/>
            </w:r>
          </w:hyperlink>
        </w:p>
        <w:p w14:paraId="16945CF6" w14:textId="437F42D1" w:rsidR="00723763" w:rsidRDefault="00723763">
          <w:pPr>
            <w:pStyle w:val="TOC2"/>
            <w:tabs>
              <w:tab w:val="left" w:pos="960"/>
              <w:tab w:val="right" w:leader="dot" w:pos="10479"/>
            </w:tabs>
            <w:rPr>
              <w:noProof/>
              <w:kern w:val="2"/>
              <w:sz w:val="24"/>
              <w:szCs w:val="24"/>
              <w:lang w:eastAsia="en-GB"/>
              <w14:ligatures w14:val="standardContextual"/>
            </w:rPr>
          </w:pPr>
          <w:hyperlink w:anchor="_Toc218845329" w:history="1">
            <w:r w:rsidRPr="00232CF5">
              <w:rPr>
                <w:rStyle w:val="Hyperlink"/>
                <w:noProof/>
              </w:rPr>
              <w:t>4.1</w:t>
            </w:r>
            <w:r>
              <w:rPr>
                <w:noProof/>
                <w:kern w:val="2"/>
                <w:sz w:val="24"/>
                <w:szCs w:val="24"/>
                <w:lang w:eastAsia="en-GB"/>
                <w14:ligatures w14:val="standardContextual"/>
              </w:rPr>
              <w:tab/>
            </w:r>
            <w:r w:rsidRPr="00232CF5">
              <w:rPr>
                <w:rStyle w:val="Hyperlink"/>
                <w:noProof/>
              </w:rPr>
              <w:t>Attendance register</w:t>
            </w:r>
            <w:r>
              <w:rPr>
                <w:noProof/>
                <w:webHidden/>
              </w:rPr>
              <w:tab/>
            </w:r>
            <w:r>
              <w:rPr>
                <w:noProof/>
                <w:webHidden/>
              </w:rPr>
              <w:fldChar w:fldCharType="begin"/>
            </w:r>
            <w:r>
              <w:rPr>
                <w:noProof/>
                <w:webHidden/>
              </w:rPr>
              <w:instrText xml:space="preserve"> PAGEREF _Toc218845329 \h </w:instrText>
            </w:r>
            <w:r>
              <w:rPr>
                <w:noProof/>
                <w:webHidden/>
              </w:rPr>
            </w:r>
            <w:r>
              <w:rPr>
                <w:noProof/>
                <w:webHidden/>
              </w:rPr>
              <w:fldChar w:fldCharType="separate"/>
            </w:r>
            <w:r>
              <w:rPr>
                <w:noProof/>
                <w:webHidden/>
              </w:rPr>
              <w:t>7</w:t>
            </w:r>
            <w:r>
              <w:rPr>
                <w:noProof/>
                <w:webHidden/>
              </w:rPr>
              <w:fldChar w:fldCharType="end"/>
            </w:r>
          </w:hyperlink>
        </w:p>
        <w:p w14:paraId="54BF14F8" w14:textId="3946B176" w:rsidR="00723763" w:rsidRDefault="00723763">
          <w:pPr>
            <w:pStyle w:val="TOC2"/>
            <w:tabs>
              <w:tab w:val="left" w:pos="960"/>
              <w:tab w:val="right" w:leader="dot" w:pos="10479"/>
            </w:tabs>
            <w:rPr>
              <w:noProof/>
              <w:kern w:val="2"/>
              <w:sz w:val="24"/>
              <w:szCs w:val="24"/>
              <w:lang w:eastAsia="en-GB"/>
              <w14:ligatures w14:val="standardContextual"/>
            </w:rPr>
          </w:pPr>
          <w:hyperlink w:anchor="_Toc218845330" w:history="1">
            <w:r w:rsidRPr="00232CF5">
              <w:rPr>
                <w:rStyle w:val="Hyperlink"/>
                <w:noProof/>
              </w:rPr>
              <w:t>4.2</w:t>
            </w:r>
            <w:r>
              <w:rPr>
                <w:noProof/>
                <w:kern w:val="2"/>
                <w:sz w:val="24"/>
                <w:szCs w:val="24"/>
                <w:lang w:eastAsia="en-GB"/>
                <w14:ligatures w14:val="standardContextual"/>
              </w:rPr>
              <w:tab/>
            </w:r>
            <w:r w:rsidRPr="00232CF5">
              <w:rPr>
                <w:rStyle w:val="Hyperlink"/>
                <w:noProof/>
              </w:rPr>
              <w:t>Unplanned absence</w:t>
            </w:r>
            <w:r>
              <w:rPr>
                <w:noProof/>
                <w:webHidden/>
              </w:rPr>
              <w:tab/>
            </w:r>
            <w:r>
              <w:rPr>
                <w:noProof/>
                <w:webHidden/>
              </w:rPr>
              <w:fldChar w:fldCharType="begin"/>
            </w:r>
            <w:r>
              <w:rPr>
                <w:noProof/>
                <w:webHidden/>
              </w:rPr>
              <w:instrText xml:space="preserve"> PAGEREF _Toc218845330 \h </w:instrText>
            </w:r>
            <w:r>
              <w:rPr>
                <w:noProof/>
                <w:webHidden/>
              </w:rPr>
            </w:r>
            <w:r>
              <w:rPr>
                <w:noProof/>
                <w:webHidden/>
              </w:rPr>
              <w:fldChar w:fldCharType="separate"/>
            </w:r>
            <w:r>
              <w:rPr>
                <w:noProof/>
                <w:webHidden/>
              </w:rPr>
              <w:t>8</w:t>
            </w:r>
            <w:r>
              <w:rPr>
                <w:noProof/>
                <w:webHidden/>
              </w:rPr>
              <w:fldChar w:fldCharType="end"/>
            </w:r>
          </w:hyperlink>
        </w:p>
        <w:p w14:paraId="4194527F" w14:textId="33E86616" w:rsidR="00723763" w:rsidRDefault="00723763">
          <w:pPr>
            <w:pStyle w:val="TOC2"/>
            <w:tabs>
              <w:tab w:val="left" w:pos="960"/>
              <w:tab w:val="right" w:leader="dot" w:pos="10479"/>
            </w:tabs>
            <w:rPr>
              <w:noProof/>
              <w:kern w:val="2"/>
              <w:sz w:val="24"/>
              <w:szCs w:val="24"/>
              <w:lang w:eastAsia="en-GB"/>
              <w14:ligatures w14:val="standardContextual"/>
            </w:rPr>
          </w:pPr>
          <w:hyperlink w:anchor="_Toc218845331" w:history="1">
            <w:r w:rsidRPr="00232CF5">
              <w:rPr>
                <w:rStyle w:val="Hyperlink"/>
                <w:noProof/>
              </w:rPr>
              <w:t>4.3</w:t>
            </w:r>
            <w:r>
              <w:rPr>
                <w:noProof/>
                <w:kern w:val="2"/>
                <w:sz w:val="24"/>
                <w:szCs w:val="24"/>
                <w:lang w:eastAsia="en-GB"/>
                <w14:ligatures w14:val="standardContextual"/>
              </w:rPr>
              <w:tab/>
            </w:r>
            <w:r w:rsidRPr="00232CF5">
              <w:rPr>
                <w:rStyle w:val="Hyperlink"/>
                <w:noProof/>
              </w:rPr>
              <w:t>Planned absence for medical appointments</w:t>
            </w:r>
            <w:r>
              <w:rPr>
                <w:noProof/>
                <w:webHidden/>
              </w:rPr>
              <w:tab/>
            </w:r>
            <w:r>
              <w:rPr>
                <w:noProof/>
                <w:webHidden/>
              </w:rPr>
              <w:fldChar w:fldCharType="begin"/>
            </w:r>
            <w:r>
              <w:rPr>
                <w:noProof/>
                <w:webHidden/>
              </w:rPr>
              <w:instrText xml:space="preserve"> PAGEREF _Toc218845331 \h </w:instrText>
            </w:r>
            <w:r>
              <w:rPr>
                <w:noProof/>
                <w:webHidden/>
              </w:rPr>
            </w:r>
            <w:r>
              <w:rPr>
                <w:noProof/>
                <w:webHidden/>
              </w:rPr>
              <w:fldChar w:fldCharType="separate"/>
            </w:r>
            <w:r>
              <w:rPr>
                <w:noProof/>
                <w:webHidden/>
              </w:rPr>
              <w:t>8</w:t>
            </w:r>
            <w:r>
              <w:rPr>
                <w:noProof/>
                <w:webHidden/>
              </w:rPr>
              <w:fldChar w:fldCharType="end"/>
            </w:r>
          </w:hyperlink>
        </w:p>
        <w:p w14:paraId="722DBB42" w14:textId="40603151" w:rsidR="00723763" w:rsidRDefault="00723763">
          <w:pPr>
            <w:pStyle w:val="TOC2"/>
            <w:tabs>
              <w:tab w:val="left" w:pos="960"/>
              <w:tab w:val="right" w:leader="dot" w:pos="10479"/>
            </w:tabs>
            <w:rPr>
              <w:noProof/>
              <w:kern w:val="2"/>
              <w:sz w:val="24"/>
              <w:szCs w:val="24"/>
              <w:lang w:eastAsia="en-GB"/>
              <w14:ligatures w14:val="standardContextual"/>
            </w:rPr>
          </w:pPr>
          <w:hyperlink w:anchor="_Toc218845332" w:history="1">
            <w:r w:rsidRPr="00232CF5">
              <w:rPr>
                <w:rStyle w:val="Hyperlink"/>
                <w:noProof/>
              </w:rPr>
              <w:t>4.4</w:t>
            </w:r>
            <w:r>
              <w:rPr>
                <w:noProof/>
                <w:kern w:val="2"/>
                <w:sz w:val="24"/>
                <w:szCs w:val="24"/>
                <w:lang w:eastAsia="en-GB"/>
                <w14:ligatures w14:val="standardContextual"/>
              </w:rPr>
              <w:tab/>
            </w:r>
            <w:r w:rsidRPr="00232CF5">
              <w:rPr>
                <w:rStyle w:val="Hyperlink"/>
                <w:noProof/>
              </w:rPr>
              <w:t>Lateness and punctuality</w:t>
            </w:r>
            <w:r>
              <w:rPr>
                <w:noProof/>
                <w:webHidden/>
              </w:rPr>
              <w:tab/>
            </w:r>
            <w:r>
              <w:rPr>
                <w:noProof/>
                <w:webHidden/>
              </w:rPr>
              <w:fldChar w:fldCharType="begin"/>
            </w:r>
            <w:r>
              <w:rPr>
                <w:noProof/>
                <w:webHidden/>
              </w:rPr>
              <w:instrText xml:space="preserve"> PAGEREF _Toc218845332 \h </w:instrText>
            </w:r>
            <w:r>
              <w:rPr>
                <w:noProof/>
                <w:webHidden/>
              </w:rPr>
            </w:r>
            <w:r>
              <w:rPr>
                <w:noProof/>
                <w:webHidden/>
              </w:rPr>
              <w:fldChar w:fldCharType="separate"/>
            </w:r>
            <w:r>
              <w:rPr>
                <w:noProof/>
                <w:webHidden/>
              </w:rPr>
              <w:t>8</w:t>
            </w:r>
            <w:r>
              <w:rPr>
                <w:noProof/>
                <w:webHidden/>
              </w:rPr>
              <w:fldChar w:fldCharType="end"/>
            </w:r>
          </w:hyperlink>
        </w:p>
        <w:p w14:paraId="5F75CD1C" w14:textId="450AFFCB" w:rsidR="00723763" w:rsidRDefault="00723763">
          <w:pPr>
            <w:pStyle w:val="TOC2"/>
            <w:tabs>
              <w:tab w:val="left" w:pos="960"/>
              <w:tab w:val="right" w:leader="dot" w:pos="10479"/>
            </w:tabs>
            <w:rPr>
              <w:noProof/>
              <w:kern w:val="2"/>
              <w:sz w:val="24"/>
              <w:szCs w:val="24"/>
              <w:lang w:eastAsia="en-GB"/>
              <w14:ligatures w14:val="standardContextual"/>
            </w:rPr>
          </w:pPr>
          <w:hyperlink w:anchor="_Toc218845333" w:history="1">
            <w:r w:rsidRPr="00232CF5">
              <w:rPr>
                <w:rStyle w:val="Hyperlink"/>
                <w:noProof/>
              </w:rPr>
              <w:t>4.5</w:t>
            </w:r>
            <w:r>
              <w:rPr>
                <w:noProof/>
                <w:kern w:val="2"/>
                <w:sz w:val="24"/>
                <w:szCs w:val="24"/>
                <w:lang w:eastAsia="en-GB"/>
                <w14:ligatures w14:val="standardContextual"/>
              </w:rPr>
              <w:tab/>
            </w:r>
            <w:r w:rsidRPr="00232CF5">
              <w:rPr>
                <w:rStyle w:val="Hyperlink"/>
                <w:noProof/>
              </w:rPr>
              <w:t>Following up unexplained absence</w:t>
            </w:r>
            <w:r>
              <w:rPr>
                <w:noProof/>
                <w:webHidden/>
              </w:rPr>
              <w:tab/>
            </w:r>
            <w:r>
              <w:rPr>
                <w:noProof/>
                <w:webHidden/>
              </w:rPr>
              <w:fldChar w:fldCharType="begin"/>
            </w:r>
            <w:r>
              <w:rPr>
                <w:noProof/>
                <w:webHidden/>
              </w:rPr>
              <w:instrText xml:space="preserve"> PAGEREF _Toc218845333 \h </w:instrText>
            </w:r>
            <w:r>
              <w:rPr>
                <w:noProof/>
                <w:webHidden/>
              </w:rPr>
            </w:r>
            <w:r>
              <w:rPr>
                <w:noProof/>
                <w:webHidden/>
              </w:rPr>
              <w:fldChar w:fldCharType="separate"/>
            </w:r>
            <w:r>
              <w:rPr>
                <w:noProof/>
                <w:webHidden/>
              </w:rPr>
              <w:t>9</w:t>
            </w:r>
            <w:r>
              <w:rPr>
                <w:noProof/>
                <w:webHidden/>
              </w:rPr>
              <w:fldChar w:fldCharType="end"/>
            </w:r>
          </w:hyperlink>
        </w:p>
        <w:p w14:paraId="454A8802" w14:textId="799FE3F0" w:rsidR="00723763" w:rsidRDefault="00723763">
          <w:pPr>
            <w:pStyle w:val="TOC2"/>
            <w:tabs>
              <w:tab w:val="left" w:pos="960"/>
              <w:tab w:val="right" w:leader="dot" w:pos="10479"/>
            </w:tabs>
            <w:rPr>
              <w:noProof/>
              <w:kern w:val="2"/>
              <w:sz w:val="24"/>
              <w:szCs w:val="24"/>
              <w:lang w:eastAsia="en-GB"/>
              <w14:ligatures w14:val="standardContextual"/>
            </w:rPr>
          </w:pPr>
          <w:hyperlink w:anchor="_Toc218845334" w:history="1">
            <w:r w:rsidRPr="00232CF5">
              <w:rPr>
                <w:rStyle w:val="Hyperlink"/>
                <w:noProof/>
              </w:rPr>
              <w:t>4.6</w:t>
            </w:r>
            <w:r>
              <w:rPr>
                <w:noProof/>
                <w:kern w:val="2"/>
                <w:sz w:val="24"/>
                <w:szCs w:val="24"/>
                <w:lang w:eastAsia="en-GB"/>
                <w14:ligatures w14:val="standardContextual"/>
              </w:rPr>
              <w:tab/>
            </w:r>
            <w:r w:rsidRPr="00232CF5">
              <w:rPr>
                <w:rStyle w:val="Hyperlink"/>
                <w:noProof/>
              </w:rPr>
              <w:t>Reporting to parents/carers</w:t>
            </w:r>
            <w:r>
              <w:rPr>
                <w:noProof/>
                <w:webHidden/>
              </w:rPr>
              <w:tab/>
            </w:r>
            <w:r>
              <w:rPr>
                <w:noProof/>
                <w:webHidden/>
              </w:rPr>
              <w:fldChar w:fldCharType="begin"/>
            </w:r>
            <w:r>
              <w:rPr>
                <w:noProof/>
                <w:webHidden/>
              </w:rPr>
              <w:instrText xml:space="preserve"> PAGEREF _Toc218845334 \h </w:instrText>
            </w:r>
            <w:r>
              <w:rPr>
                <w:noProof/>
                <w:webHidden/>
              </w:rPr>
            </w:r>
            <w:r>
              <w:rPr>
                <w:noProof/>
                <w:webHidden/>
              </w:rPr>
              <w:fldChar w:fldCharType="separate"/>
            </w:r>
            <w:r>
              <w:rPr>
                <w:noProof/>
                <w:webHidden/>
              </w:rPr>
              <w:t>9</w:t>
            </w:r>
            <w:r>
              <w:rPr>
                <w:noProof/>
                <w:webHidden/>
              </w:rPr>
              <w:fldChar w:fldCharType="end"/>
            </w:r>
          </w:hyperlink>
        </w:p>
        <w:p w14:paraId="57509096" w14:textId="2739BDDE" w:rsidR="00723763" w:rsidRDefault="00723763">
          <w:pPr>
            <w:pStyle w:val="TOC1"/>
            <w:tabs>
              <w:tab w:val="left" w:pos="420"/>
              <w:tab w:val="right" w:leader="dot" w:pos="10479"/>
            </w:tabs>
            <w:rPr>
              <w:noProof/>
              <w:kern w:val="2"/>
              <w:sz w:val="24"/>
              <w:szCs w:val="24"/>
              <w:lang w:eastAsia="en-GB"/>
              <w14:ligatures w14:val="standardContextual"/>
            </w:rPr>
          </w:pPr>
          <w:hyperlink w:anchor="_Toc218845335" w:history="1">
            <w:r w:rsidRPr="00232CF5">
              <w:rPr>
                <w:rStyle w:val="Hyperlink"/>
                <w:noProof/>
              </w:rPr>
              <w:t>5</w:t>
            </w:r>
            <w:r>
              <w:rPr>
                <w:noProof/>
                <w:kern w:val="2"/>
                <w:sz w:val="24"/>
                <w:szCs w:val="24"/>
                <w:lang w:eastAsia="en-GB"/>
                <w14:ligatures w14:val="standardContextual"/>
              </w:rPr>
              <w:tab/>
            </w:r>
            <w:r w:rsidRPr="00232CF5">
              <w:rPr>
                <w:rStyle w:val="Hyperlink"/>
                <w:noProof/>
              </w:rPr>
              <w:t>Authorised and unauthorised absence</w:t>
            </w:r>
            <w:r>
              <w:rPr>
                <w:noProof/>
                <w:webHidden/>
              </w:rPr>
              <w:tab/>
            </w:r>
            <w:r>
              <w:rPr>
                <w:noProof/>
                <w:webHidden/>
              </w:rPr>
              <w:fldChar w:fldCharType="begin"/>
            </w:r>
            <w:r>
              <w:rPr>
                <w:noProof/>
                <w:webHidden/>
              </w:rPr>
              <w:instrText xml:space="preserve"> PAGEREF _Toc218845335 \h </w:instrText>
            </w:r>
            <w:r>
              <w:rPr>
                <w:noProof/>
                <w:webHidden/>
              </w:rPr>
            </w:r>
            <w:r>
              <w:rPr>
                <w:noProof/>
                <w:webHidden/>
              </w:rPr>
              <w:fldChar w:fldCharType="separate"/>
            </w:r>
            <w:r>
              <w:rPr>
                <w:noProof/>
                <w:webHidden/>
              </w:rPr>
              <w:t>9</w:t>
            </w:r>
            <w:r>
              <w:rPr>
                <w:noProof/>
                <w:webHidden/>
              </w:rPr>
              <w:fldChar w:fldCharType="end"/>
            </w:r>
          </w:hyperlink>
        </w:p>
        <w:p w14:paraId="48C7BEDB" w14:textId="4346F72D" w:rsidR="00723763" w:rsidRDefault="00723763">
          <w:pPr>
            <w:pStyle w:val="TOC2"/>
            <w:tabs>
              <w:tab w:val="left" w:pos="960"/>
              <w:tab w:val="right" w:leader="dot" w:pos="10479"/>
            </w:tabs>
            <w:rPr>
              <w:noProof/>
              <w:kern w:val="2"/>
              <w:sz w:val="24"/>
              <w:szCs w:val="24"/>
              <w:lang w:eastAsia="en-GB"/>
              <w14:ligatures w14:val="standardContextual"/>
            </w:rPr>
          </w:pPr>
          <w:hyperlink w:anchor="_Toc218845336" w:history="1">
            <w:r w:rsidRPr="00232CF5">
              <w:rPr>
                <w:rStyle w:val="Hyperlink"/>
                <w:noProof/>
              </w:rPr>
              <w:t>5.1</w:t>
            </w:r>
            <w:r>
              <w:rPr>
                <w:noProof/>
                <w:kern w:val="2"/>
                <w:sz w:val="24"/>
                <w:szCs w:val="24"/>
                <w:lang w:eastAsia="en-GB"/>
                <w14:ligatures w14:val="standardContextual"/>
              </w:rPr>
              <w:tab/>
            </w:r>
            <w:r w:rsidRPr="00232CF5">
              <w:rPr>
                <w:rStyle w:val="Hyperlink"/>
                <w:noProof/>
              </w:rPr>
              <w:t>Approval for term-time absence</w:t>
            </w:r>
            <w:r>
              <w:rPr>
                <w:noProof/>
                <w:webHidden/>
              </w:rPr>
              <w:tab/>
            </w:r>
            <w:r>
              <w:rPr>
                <w:noProof/>
                <w:webHidden/>
              </w:rPr>
              <w:fldChar w:fldCharType="begin"/>
            </w:r>
            <w:r>
              <w:rPr>
                <w:noProof/>
                <w:webHidden/>
              </w:rPr>
              <w:instrText xml:space="preserve"> PAGEREF _Toc218845336 \h </w:instrText>
            </w:r>
            <w:r>
              <w:rPr>
                <w:noProof/>
                <w:webHidden/>
              </w:rPr>
            </w:r>
            <w:r>
              <w:rPr>
                <w:noProof/>
                <w:webHidden/>
              </w:rPr>
              <w:fldChar w:fldCharType="separate"/>
            </w:r>
            <w:r>
              <w:rPr>
                <w:noProof/>
                <w:webHidden/>
              </w:rPr>
              <w:t>9</w:t>
            </w:r>
            <w:r>
              <w:rPr>
                <w:noProof/>
                <w:webHidden/>
              </w:rPr>
              <w:fldChar w:fldCharType="end"/>
            </w:r>
          </w:hyperlink>
        </w:p>
        <w:p w14:paraId="31F1B4C5" w14:textId="5B33DA55" w:rsidR="00723763" w:rsidRDefault="00723763">
          <w:pPr>
            <w:pStyle w:val="TOC2"/>
            <w:tabs>
              <w:tab w:val="left" w:pos="960"/>
              <w:tab w:val="right" w:leader="dot" w:pos="10479"/>
            </w:tabs>
            <w:rPr>
              <w:noProof/>
              <w:kern w:val="2"/>
              <w:sz w:val="24"/>
              <w:szCs w:val="24"/>
              <w:lang w:eastAsia="en-GB"/>
              <w14:ligatures w14:val="standardContextual"/>
            </w:rPr>
          </w:pPr>
          <w:hyperlink w:anchor="_Toc218845337" w:history="1">
            <w:r w:rsidRPr="00232CF5">
              <w:rPr>
                <w:rStyle w:val="Hyperlink"/>
                <w:bCs/>
                <w:noProof/>
              </w:rPr>
              <w:t>5.2</w:t>
            </w:r>
            <w:r>
              <w:rPr>
                <w:noProof/>
                <w:kern w:val="2"/>
                <w:sz w:val="24"/>
                <w:szCs w:val="24"/>
                <w:lang w:eastAsia="en-GB"/>
                <w14:ligatures w14:val="standardContextual"/>
              </w:rPr>
              <w:tab/>
            </w:r>
            <w:r w:rsidRPr="00232CF5">
              <w:rPr>
                <w:rStyle w:val="Hyperlink"/>
                <w:bCs/>
                <w:noProof/>
              </w:rPr>
              <w:t>What is an acceptable attendance rate?</w:t>
            </w:r>
            <w:r>
              <w:rPr>
                <w:noProof/>
                <w:webHidden/>
              </w:rPr>
              <w:tab/>
            </w:r>
            <w:r>
              <w:rPr>
                <w:noProof/>
                <w:webHidden/>
              </w:rPr>
              <w:fldChar w:fldCharType="begin"/>
            </w:r>
            <w:r>
              <w:rPr>
                <w:noProof/>
                <w:webHidden/>
              </w:rPr>
              <w:instrText xml:space="preserve"> PAGEREF _Toc218845337 \h </w:instrText>
            </w:r>
            <w:r>
              <w:rPr>
                <w:noProof/>
                <w:webHidden/>
              </w:rPr>
            </w:r>
            <w:r>
              <w:rPr>
                <w:noProof/>
                <w:webHidden/>
              </w:rPr>
              <w:fldChar w:fldCharType="separate"/>
            </w:r>
            <w:r>
              <w:rPr>
                <w:noProof/>
                <w:webHidden/>
              </w:rPr>
              <w:t>10</w:t>
            </w:r>
            <w:r>
              <w:rPr>
                <w:noProof/>
                <w:webHidden/>
              </w:rPr>
              <w:fldChar w:fldCharType="end"/>
            </w:r>
          </w:hyperlink>
        </w:p>
        <w:p w14:paraId="20B0C1E9" w14:textId="48B39446" w:rsidR="00723763" w:rsidRDefault="00723763">
          <w:pPr>
            <w:pStyle w:val="TOC2"/>
            <w:tabs>
              <w:tab w:val="left" w:pos="960"/>
              <w:tab w:val="right" w:leader="dot" w:pos="10479"/>
            </w:tabs>
            <w:rPr>
              <w:noProof/>
              <w:kern w:val="2"/>
              <w:sz w:val="24"/>
              <w:szCs w:val="24"/>
              <w:lang w:eastAsia="en-GB"/>
              <w14:ligatures w14:val="standardContextual"/>
            </w:rPr>
          </w:pPr>
          <w:hyperlink w:anchor="_Toc218845338" w:history="1">
            <w:r w:rsidRPr="00232CF5">
              <w:rPr>
                <w:rStyle w:val="Hyperlink"/>
                <w:bCs/>
                <w:noProof/>
              </w:rPr>
              <w:t>5.3</w:t>
            </w:r>
            <w:r>
              <w:rPr>
                <w:noProof/>
                <w:kern w:val="2"/>
                <w:sz w:val="24"/>
                <w:szCs w:val="24"/>
                <w:lang w:eastAsia="en-GB"/>
                <w14:ligatures w14:val="standardContextual"/>
              </w:rPr>
              <w:tab/>
            </w:r>
            <w:r w:rsidRPr="00232CF5">
              <w:rPr>
                <w:rStyle w:val="Hyperlink"/>
                <w:bCs/>
                <w:noProof/>
              </w:rPr>
              <w:t>Unauthorised Absences</w:t>
            </w:r>
            <w:r>
              <w:rPr>
                <w:noProof/>
                <w:webHidden/>
              </w:rPr>
              <w:tab/>
            </w:r>
            <w:r>
              <w:rPr>
                <w:noProof/>
                <w:webHidden/>
              </w:rPr>
              <w:fldChar w:fldCharType="begin"/>
            </w:r>
            <w:r>
              <w:rPr>
                <w:noProof/>
                <w:webHidden/>
              </w:rPr>
              <w:instrText xml:space="preserve"> PAGEREF _Toc218845338 \h </w:instrText>
            </w:r>
            <w:r>
              <w:rPr>
                <w:noProof/>
                <w:webHidden/>
              </w:rPr>
            </w:r>
            <w:r>
              <w:rPr>
                <w:noProof/>
                <w:webHidden/>
              </w:rPr>
              <w:fldChar w:fldCharType="separate"/>
            </w:r>
            <w:r>
              <w:rPr>
                <w:noProof/>
                <w:webHidden/>
              </w:rPr>
              <w:t>10</w:t>
            </w:r>
            <w:r>
              <w:rPr>
                <w:noProof/>
                <w:webHidden/>
              </w:rPr>
              <w:fldChar w:fldCharType="end"/>
            </w:r>
          </w:hyperlink>
        </w:p>
        <w:p w14:paraId="380BC10A" w14:textId="0142DAC6" w:rsidR="00723763" w:rsidRDefault="00723763">
          <w:pPr>
            <w:pStyle w:val="TOC2"/>
            <w:tabs>
              <w:tab w:val="left" w:pos="960"/>
              <w:tab w:val="right" w:leader="dot" w:pos="10479"/>
            </w:tabs>
            <w:rPr>
              <w:noProof/>
              <w:kern w:val="2"/>
              <w:sz w:val="24"/>
              <w:szCs w:val="24"/>
              <w:lang w:eastAsia="en-GB"/>
              <w14:ligatures w14:val="standardContextual"/>
            </w:rPr>
          </w:pPr>
          <w:hyperlink w:anchor="_Toc218845339" w:history="1">
            <w:r w:rsidRPr="00232CF5">
              <w:rPr>
                <w:rStyle w:val="Hyperlink"/>
                <w:bCs/>
                <w:noProof/>
              </w:rPr>
              <w:t>5.4</w:t>
            </w:r>
            <w:r>
              <w:rPr>
                <w:noProof/>
                <w:kern w:val="2"/>
                <w:sz w:val="24"/>
                <w:szCs w:val="24"/>
                <w:lang w:eastAsia="en-GB"/>
                <w14:ligatures w14:val="standardContextual"/>
              </w:rPr>
              <w:tab/>
            </w:r>
            <w:r w:rsidRPr="00232CF5">
              <w:rPr>
                <w:rStyle w:val="Hyperlink"/>
                <w:bCs/>
                <w:noProof/>
              </w:rPr>
              <w:t>Persistent Lateness to School</w:t>
            </w:r>
            <w:r>
              <w:rPr>
                <w:noProof/>
                <w:webHidden/>
              </w:rPr>
              <w:tab/>
            </w:r>
            <w:r>
              <w:rPr>
                <w:noProof/>
                <w:webHidden/>
              </w:rPr>
              <w:fldChar w:fldCharType="begin"/>
            </w:r>
            <w:r>
              <w:rPr>
                <w:noProof/>
                <w:webHidden/>
              </w:rPr>
              <w:instrText xml:space="preserve"> PAGEREF _Toc218845339 \h </w:instrText>
            </w:r>
            <w:r>
              <w:rPr>
                <w:noProof/>
                <w:webHidden/>
              </w:rPr>
            </w:r>
            <w:r>
              <w:rPr>
                <w:noProof/>
                <w:webHidden/>
              </w:rPr>
              <w:fldChar w:fldCharType="separate"/>
            </w:r>
            <w:r>
              <w:rPr>
                <w:noProof/>
                <w:webHidden/>
              </w:rPr>
              <w:t>10</w:t>
            </w:r>
            <w:r>
              <w:rPr>
                <w:noProof/>
                <w:webHidden/>
              </w:rPr>
              <w:fldChar w:fldCharType="end"/>
            </w:r>
          </w:hyperlink>
        </w:p>
        <w:p w14:paraId="35F97BB8" w14:textId="419CD95E" w:rsidR="00723763" w:rsidRDefault="00723763">
          <w:pPr>
            <w:pStyle w:val="TOC2"/>
            <w:tabs>
              <w:tab w:val="left" w:pos="960"/>
              <w:tab w:val="right" w:leader="dot" w:pos="10479"/>
            </w:tabs>
            <w:rPr>
              <w:noProof/>
              <w:kern w:val="2"/>
              <w:sz w:val="24"/>
              <w:szCs w:val="24"/>
              <w:lang w:eastAsia="en-GB"/>
              <w14:ligatures w14:val="standardContextual"/>
            </w:rPr>
          </w:pPr>
          <w:hyperlink w:anchor="_Toc218845340" w:history="1">
            <w:r w:rsidRPr="00232CF5">
              <w:rPr>
                <w:rStyle w:val="Hyperlink"/>
                <w:bCs/>
                <w:noProof/>
              </w:rPr>
              <w:t>5.5</w:t>
            </w:r>
            <w:r>
              <w:rPr>
                <w:noProof/>
                <w:kern w:val="2"/>
                <w:sz w:val="24"/>
                <w:szCs w:val="24"/>
                <w:lang w:eastAsia="en-GB"/>
                <w14:ligatures w14:val="standardContextual"/>
              </w:rPr>
              <w:tab/>
            </w:r>
            <w:r w:rsidRPr="00232CF5">
              <w:rPr>
                <w:rStyle w:val="Hyperlink"/>
                <w:bCs/>
                <w:noProof/>
              </w:rPr>
              <w:t>Legal sanctions</w:t>
            </w:r>
            <w:r>
              <w:rPr>
                <w:noProof/>
                <w:webHidden/>
              </w:rPr>
              <w:tab/>
            </w:r>
            <w:r>
              <w:rPr>
                <w:noProof/>
                <w:webHidden/>
              </w:rPr>
              <w:fldChar w:fldCharType="begin"/>
            </w:r>
            <w:r>
              <w:rPr>
                <w:noProof/>
                <w:webHidden/>
              </w:rPr>
              <w:instrText xml:space="preserve"> PAGEREF _Toc218845340 \h </w:instrText>
            </w:r>
            <w:r>
              <w:rPr>
                <w:noProof/>
                <w:webHidden/>
              </w:rPr>
            </w:r>
            <w:r>
              <w:rPr>
                <w:noProof/>
                <w:webHidden/>
              </w:rPr>
              <w:fldChar w:fldCharType="separate"/>
            </w:r>
            <w:r>
              <w:rPr>
                <w:noProof/>
                <w:webHidden/>
              </w:rPr>
              <w:t>11</w:t>
            </w:r>
            <w:r>
              <w:rPr>
                <w:noProof/>
                <w:webHidden/>
              </w:rPr>
              <w:fldChar w:fldCharType="end"/>
            </w:r>
          </w:hyperlink>
        </w:p>
        <w:p w14:paraId="3F0C0894" w14:textId="2CF31703" w:rsidR="00723763" w:rsidRDefault="00723763">
          <w:pPr>
            <w:pStyle w:val="TOC3"/>
            <w:tabs>
              <w:tab w:val="left" w:pos="1200"/>
              <w:tab w:val="right" w:leader="dot" w:pos="10479"/>
            </w:tabs>
            <w:rPr>
              <w:noProof/>
              <w:kern w:val="2"/>
              <w:sz w:val="24"/>
              <w:szCs w:val="24"/>
              <w:lang w:eastAsia="en-GB"/>
              <w14:ligatures w14:val="standardContextual"/>
            </w:rPr>
          </w:pPr>
          <w:hyperlink w:anchor="_Toc218845341" w:history="1">
            <w:r w:rsidRPr="00232CF5">
              <w:rPr>
                <w:rStyle w:val="Hyperlink"/>
                <w:noProof/>
                <w:lang w:val="en-US" w:eastAsia="ja-JP"/>
              </w:rPr>
              <w:t>5.5.1</w:t>
            </w:r>
            <w:r>
              <w:rPr>
                <w:noProof/>
                <w:kern w:val="2"/>
                <w:sz w:val="24"/>
                <w:szCs w:val="24"/>
                <w:lang w:eastAsia="en-GB"/>
                <w14:ligatures w14:val="standardContextual"/>
              </w:rPr>
              <w:tab/>
            </w:r>
            <w:r w:rsidRPr="00232CF5">
              <w:rPr>
                <w:rStyle w:val="Hyperlink"/>
                <w:noProof/>
                <w:lang w:val="en-US" w:eastAsia="ja-JP"/>
              </w:rPr>
              <w:t>Penalty notices</w:t>
            </w:r>
            <w:r>
              <w:rPr>
                <w:noProof/>
                <w:webHidden/>
              </w:rPr>
              <w:tab/>
            </w:r>
            <w:r>
              <w:rPr>
                <w:noProof/>
                <w:webHidden/>
              </w:rPr>
              <w:fldChar w:fldCharType="begin"/>
            </w:r>
            <w:r>
              <w:rPr>
                <w:noProof/>
                <w:webHidden/>
              </w:rPr>
              <w:instrText xml:space="preserve"> PAGEREF _Toc218845341 \h </w:instrText>
            </w:r>
            <w:r>
              <w:rPr>
                <w:noProof/>
                <w:webHidden/>
              </w:rPr>
            </w:r>
            <w:r>
              <w:rPr>
                <w:noProof/>
                <w:webHidden/>
              </w:rPr>
              <w:fldChar w:fldCharType="separate"/>
            </w:r>
            <w:r>
              <w:rPr>
                <w:noProof/>
                <w:webHidden/>
              </w:rPr>
              <w:t>11</w:t>
            </w:r>
            <w:r>
              <w:rPr>
                <w:noProof/>
                <w:webHidden/>
              </w:rPr>
              <w:fldChar w:fldCharType="end"/>
            </w:r>
          </w:hyperlink>
        </w:p>
        <w:p w14:paraId="4BB1DB39" w14:textId="51B84311" w:rsidR="00723763" w:rsidRDefault="00723763">
          <w:pPr>
            <w:pStyle w:val="TOC3"/>
            <w:tabs>
              <w:tab w:val="left" w:pos="1200"/>
              <w:tab w:val="right" w:leader="dot" w:pos="10479"/>
            </w:tabs>
            <w:rPr>
              <w:noProof/>
              <w:kern w:val="2"/>
              <w:sz w:val="24"/>
              <w:szCs w:val="24"/>
              <w:lang w:eastAsia="en-GB"/>
              <w14:ligatures w14:val="standardContextual"/>
            </w:rPr>
          </w:pPr>
          <w:hyperlink w:anchor="_Toc218845342" w:history="1">
            <w:r w:rsidRPr="00232CF5">
              <w:rPr>
                <w:rStyle w:val="Hyperlink"/>
                <w:noProof/>
                <w:lang w:val="en-US" w:eastAsia="ja-JP"/>
              </w:rPr>
              <w:t>5.5.2</w:t>
            </w:r>
            <w:r>
              <w:rPr>
                <w:noProof/>
                <w:kern w:val="2"/>
                <w:sz w:val="24"/>
                <w:szCs w:val="24"/>
                <w:lang w:eastAsia="en-GB"/>
                <w14:ligatures w14:val="standardContextual"/>
              </w:rPr>
              <w:tab/>
            </w:r>
            <w:r w:rsidRPr="00232CF5">
              <w:rPr>
                <w:rStyle w:val="Hyperlink"/>
                <w:noProof/>
                <w:lang w:val="en-US" w:eastAsia="ja-JP"/>
              </w:rPr>
              <w:t>Notices to improve</w:t>
            </w:r>
            <w:r>
              <w:rPr>
                <w:noProof/>
                <w:webHidden/>
              </w:rPr>
              <w:tab/>
            </w:r>
            <w:r>
              <w:rPr>
                <w:noProof/>
                <w:webHidden/>
              </w:rPr>
              <w:fldChar w:fldCharType="begin"/>
            </w:r>
            <w:r>
              <w:rPr>
                <w:noProof/>
                <w:webHidden/>
              </w:rPr>
              <w:instrText xml:space="preserve"> PAGEREF _Toc218845342 \h </w:instrText>
            </w:r>
            <w:r>
              <w:rPr>
                <w:noProof/>
                <w:webHidden/>
              </w:rPr>
            </w:r>
            <w:r>
              <w:rPr>
                <w:noProof/>
                <w:webHidden/>
              </w:rPr>
              <w:fldChar w:fldCharType="separate"/>
            </w:r>
            <w:r>
              <w:rPr>
                <w:noProof/>
                <w:webHidden/>
              </w:rPr>
              <w:t>11</w:t>
            </w:r>
            <w:r>
              <w:rPr>
                <w:noProof/>
                <w:webHidden/>
              </w:rPr>
              <w:fldChar w:fldCharType="end"/>
            </w:r>
          </w:hyperlink>
        </w:p>
        <w:p w14:paraId="01340229" w14:textId="6A06C773" w:rsidR="00723763" w:rsidRDefault="00723763">
          <w:pPr>
            <w:pStyle w:val="TOC3"/>
            <w:tabs>
              <w:tab w:val="left" w:pos="1200"/>
              <w:tab w:val="right" w:leader="dot" w:pos="10479"/>
            </w:tabs>
            <w:rPr>
              <w:noProof/>
              <w:kern w:val="2"/>
              <w:sz w:val="24"/>
              <w:szCs w:val="24"/>
              <w:lang w:eastAsia="en-GB"/>
              <w14:ligatures w14:val="standardContextual"/>
            </w:rPr>
          </w:pPr>
          <w:hyperlink w:anchor="_Toc218845343" w:history="1">
            <w:r w:rsidRPr="00232CF5">
              <w:rPr>
                <w:rStyle w:val="Hyperlink"/>
                <w:bCs/>
                <w:noProof/>
              </w:rPr>
              <w:t>5.5.3</w:t>
            </w:r>
            <w:r>
              <w:rPr>
                <w:noProof/>
                <w:kern w:val="2"/>
                <w:sz w:val="24"/>
                <w:szCs w:val="24"/>
                <w:lang w:eastAsia="en-GB"/>
                <w14:ligatures w14:val="standardContextual"/>
              </w:rPr>
              <w:tab/>
            </w:r>
            <w:r w:rsidRPr="00232CF5">
              <w:rPr>
                <w:rStyle w:val="Hyperlink"/>
                <w:bCs/>
                <w:noProof/>
              </w:rPr>
              <w:t>Home/TCS Partnership</w:t>
            </w:r>
            <w:r>
              <w:rPr>
                <w:noProof/>
                <w:webHidden/>
              </w:rPr>
              <w:tab/>
            </w:r>
            <w:r>
              <w:rPr>
                <w:noProof/>
                <w:webHidden/>
              </w:rPr>
              <w:fldChar w:fldCharType="begin"/>
            </w:r>
            <w:r>
              <w:rPr>
                <w:noProof/>
                <w:webHidden/>
              </w:rPr>
              <w:instrText xml:space="preserve"> PAGEREF _Toc218845343 \h </w:instrText>
            </w:r>
            <w:r>
              <w:rPr>
                <w:noProof/>
                <w:webHidden/>
              </w:rPr>
            </w:r>
            <w:r>
              <w:rPr>
                <w:noProof/>
                <w:webHidden/>
              </w:rPr>
              <w:fldChar w:fldCharType="separate"/>
            </w:r>
            <w:r>
              <w:rPr>
                <w:noProof/>
                <w:webHidden/>
              </w:rPr>
              <w:t>12</w:t>
            </w:r>
            <w:r>
              <w:rPr>
                <w:noProof/>
                <w:webHidden/>
              </w:rPr>
              <w:fldChar w:fldCharType="end"/>
            </w:r>
          </w:hyperlink>
        </w:p>
        <w:p w14:paraId="43439A50" w14:textId="2813C08D" w:rsidR="00723763" w:rsidRDefault="00723763">
          <w:pPr>
            <w:pStyle w:val="TOC1"/>
            <w:tabs>
              <w:tab w:val="left" w:pos="420"/>
              <w:tab w:val="right" w:leader="dot" w:pos="10479"/>
            </w:tabs>
            <w:rPr>
              <w:noProof/>
              <w:kern w:val="2"/>
              <w:sz w:val="24"/>
              <w:szCs w:val="24"/>
              <w:lang w:eastAsia="en-GB"/>
              <w14:ligatures w14:val="standardContextual"/>
            </w:rPr>
          </w:pPr>
          <w:hyperlink w:anchor="_Toc218845344" w:history="1">
            <w:r w:rsidRPr="00232CF5">
              <w:rPr>
                <w:rStyle w:val="Hyperlink"/>
                <w:noProof/>
              </w:rPr>
              <w:t>6</w:t>
            </w:r>
            <w:r>
              <w:rPr>
                <w:noProof/>
                <w:kern w:val="2"/>
                <w:sz w:val="24"/>
                <w:szCs w:val="24"/>
                <w:lang w:eastAsia="en-GB"/>
                <w14:ligatures w14:val="standardContextual"/>
              </w:rPr>
              <w:tab/>
            </w:r>
            <w:r w:rsidRPr="00232CF5">
              <w:rPr>
                <w:rStyle w:val="Hyperlink"/>
                <w:noProof/>
              </w:rPr>
              <w:t>Strategies for promoting attendance</w:t>
            </w:r>
            <w:r>
              <w:rPr>
                <w:noProof/>
                <w:webHidden/>
              </w:rPr>
              <w:tab/>
            </w:r>
            <w:r>
              <w:rPr>
                <w:noProof/>
                <w:webHidden/>
              </w:rPr>
              <w:fldChar w:fldCharType="begin"/>
            </w:r>
            <w:r>
              <w:rPr>
                <w:noProof/>
                <w:webHidden/>
              </w:rPr>
              <w:instrText xml:space="preserve"> PAGEREF _Toc218845344 \h </w:instrText>
            </w:r>
            <w:r>
              <w:rPr>
                <w:noProof/>
                <w:webHidden/>
              </w:rPr>
            </w:r>
            <w:r>
              <w:rPr>
                <w:noProof/>
                <w:webHidden/>
              </w:rPr>
              <w:fldChar w:fldCharType="separate"/>
            </w:r>
            <w:r>
              <w:rPr>
                <w:noProof/>
                <w:webHidden/>
              </w:rPr>
              <w:t>12</w:t>
            </w:r>
            <w:r>
              <w:rPr>
                <w:noProof/>
                <w:webHidden/>
              </w:rPr>
              <w:fldChar w:fldCharType="end"/>
            </w:r>
          </w:hyperlink>
        </w:p>
        <w:p w14:paraId="1383CA7B" w14:textId="4BD47E8A" w:rsidR="00723763" w:rsidRDefault="00723763">
          <w:pPr>
            <w:pStyle w:val="TOC2"/>
            <w:tabs>
              <w:tab w:val="left" w:pos="960"/>
              <w:tab w:val="right" w:leader="dot" w:pos="10479"/>
            </w:tabs>
            <w:rPr>
              <w:noProof/>
              <w:kern w:val="2"/>
              <w:sz w:val="24"/>
              <w:szCs w:val="24"/>
              <w:lang w:eastAsia="en-GB"/>
              <w14:ligatures w14:val="standardContextual"/>
            </w:rPr>
          </w:pPr>
          <w:hyperlink w:anchor="_Toc218845345" w:history="1">
            <w:r w:rsidRPr="00232CF5">
              <w:rPr>
                <w:rStyle w:val="Hyperlink"/>
                <w:bCs/>
                <w:noProof/>
              </w:rPr>
              <w:t>6.1</w:t>
            </w:r>
            <w:r>
              <w:rPr>
                <w:noProof/>
                <w:kern w:val="2"/>
                <w:sz w:val="24"/>
                <w:szCs w:val="24"/>
                <w:lang w:eastAsia="en-GB"/>
                <w14:ligatures w14:val="standardContextual"/>
              </w:rPr>
              <w:tab/>
            </w:r>
            <w:r w:rsidRPr="00232CF5">
              <w:rPr>
                <w:rStyle w:val="Hyperlink"/>
                <w:bCs/>
                <w:noProof/>
              </w:rPr>
              <w:t>Culture for good attendance</w:t>
            </w:r>
            <w:r>
              <w:rPr>
                <w:noProof/>
                <w:webHidden/>
              </w:rPr>
              <w:tab/>
            </w:r>
            <w:r>
              <w:rPr>
                <w:noProof/>
                <w:webHidden/>
              </w:rPr>
              <w:fldChar w:fldCharType="begin"/>
            </w:r>
            <w:r>
              <w:rPr>
                <w:noProof/>
                <w:webHidden/>
              </w:rPr>
              <w:instrText xml:space="preserve"> PAGEREF _Toc218845345 \h </w:instrText>
            </w:r>
            <w:r>
              <w:rPr>
                <w:noProof/>
                <w:webHidden/>
              </w:rPr>
            </w:r>
            <w:r>
              <w:rPr>
                <w:noProof/>
                <w:webHidden/>
              </w:rPr>
              <w:fldChar w:fldCharType="separate"/>
            </w:r>
            <w:r>
              <w:rPr>
                <w:noProof/>
                <w:webHidden/>
              </w:rPr>
              <w:t>12</w:t>
            </w:r>
            <w:r>
              <w:rPr>
                <w:noProof/>
                <w:webHidden/>
              </w:rPr>
              <w:fldChar w:fldCharType="end"/>
            </w:r>
          </w:hyperlink>
        </w:p>
        <w:p w14:paraId="41FB8057" w14:textId="5D191D32" w:rsidR="00723763" w:rsidRDefault="00723763">
          <w:pPr>
            <w:pStyle w:val="TOC2"/>
            <w:tabs>
              <w:tab w:val="left" w:pos="960"/>
              <w:tab w:val="right" w:leader="dot" w:pos="10479"/>
            </w:tabs>
            <w:rPr>
              <w:noProof/>
              <w:kern w:val="2"/>
              <w:sz w:val="24"/>
              <w:szCs w:val="24"/>
              <w:lang w:eastAsia="en-GB"/>
              <w14:ligatures w14:val="standardContextual"/>
            </w:rPr>
          </w:pPr>
          <w:hyperlink w:anchor="_Toc218845346" w:history="1">
            <w:r w:rsidRPr="00232CF5">
              <w:rPr>
                <w:rStyle w:val="Hyperlink"/>
                <w:bCs/>
                <w:noProof/>
              </w:rPr>
              <w:t>6.2</w:t>
            </w:r>
            <w:r>
              <w:rPr>
                <w:noProof/>
                <w:kern w:val="2"/>
                <w:sz w:val="24"/>
                <w:szCs w:val="24"/>
                <w:lang w:eastAsia="en-GB"/>
                <w14:ligatures w14:val="standardContextual"/>
              </w:rPr>
              <w:tab/>
            </w:r>
            <w:r w:rsidRPr="00232CF5">
              <w:rPr>
                <w:rStyle w:val="Hyperlink"/>
                <w:bCs/>
                <w:noProof/>
              </w:rPr>
              <w:t>Working together</w:t>
            </w:r>
            <w:r>
              <w:rPr>
                <w:noProof/>
                <w:webHidden/>
              </w:rPr>
              <w:tab/>
            </w:r>
            <w:r>
              <w:rPr>
                <w:noProof/>
                <w:webHidden/>
              </w:rPr>
              <w:fldChar w:fldCharType="begin"/>
            </w:r>
            <w:r>
              <w:rPr>
                <w:noProof/>
                <w:webHidden/>
              </w:rPr>
              <w:instrText xml:space="preserve"> PAGEREF _Toc218845346 \h </w:instrText>
            </w:r>
            <w:r>
              <w:rPr>
                <w:noProof/>
                <w:webHidden/>
              </w:rPr>
            </w:r>
            <w:r>
              <w:rPr>
                <w:noProof/>
                <w:webHidden/>
              </w:rPr>
              <w:fldChar w:fldCharType="separate"/>
            </w:r>
            <w:r>
              <w:rPr>
                <w:noProof/>
                <w:webHidden/>
              </w:rPr>
              <w:t>13</w:t>
            </w:r>
            <w:r>
              <w:rPr>
                <w:noProof/>
                <w:webHidden/>
              </w:rPr>
              <w:fldChar w:fldCharType="end"/>
            </w:r>
          </w:hyperlink>
        </w:p>
        <w:p w14:paraId="68775129" w14:textId="40B24638" w:rsidR="00723763" w:rsidRDefault="00723763">
          <w:pPr>
            <w:pStyle w:val="TOC2"/>
            <w:tabs>
              <w:tab w:val="left" w:pos="960"/>
              <w:tab w:val="right" w:leader="dot" w:pos="10479"/>
            </w:tabs>
            <w:rPr>
              <w:noProof/>
              <w:kern w:val="2"/>
              <w:sz w:val="24"/>
              <w:szCs w:val="24"/>
              <w:lang w:eastAsia="en-GB"/>
              <w14:ligatures w14:val="standardContextual"/>
            </w:rPr>
          </w:pPr>
          <w:hyperlink w:anchor="_Toc218845347" w:history="1">
            <w:r w:rsidRPr="00232CF5">
              <w:rPr>
                <w:rStyle w:val="Hyperlink"/>
                <w:bCs/>
                <w:noProof/>
              </w:rPr>
              <w:t>6.3</w:t>
            </w:r>
            <w:r>
              <w:rPr>
                <w:noProof/>
                <w:kern w:val="2"/>
                <w:sz w:val="24"/>
                <w:szCs w:val="24"/>
                <w:lang w:eastAsia="en-GB"/>
                <w14:ligatures w14:val="standardContextual"/>
              </w:rPr>
              <w:tab/>
            </w:r>
            <w:r w:rsidRPr="00232CF5">
              <w:rPr>
                <w:rStyle w:val="Hyperlink"/>
                <w:bCs/>
                <w:noProof/>
              </w:rPr>
              <w:t>Attendance process and supports</w:t>
            </w:r>
            <w:r>
              <w:rPr>
                <w:noProof/>
                <w:webHidden/>
              </w:rPr>
              <w:tab/>
            </w:r>
            <w:r>
              <w:rPr>
                <w:noProof/>
                <w:webHidden/>
              </w:rPr>
              <w:fldChar w:fldCharType="begin"/>
            </w:r>
            <w:r>
              <w:rPr>
                <w:noProof/>
                <w:webHidden/>
              </w:rPr>
              <w:instrText xml:space="preserve"> PAGEREF _Toc218845347 \h </w:instrText>
            </w:r>
            <w:r>
              <w:rPr>
                <w:noProof/>
                <w:webHidden/>
              </w:rPr>
            </w:r>
            <w:r>
              <w:rPr>
                <w:noProof/>
                <w:webHidden/>
              </w:rPr>
              <w:fldChar w:fldCharType="separate"/>
            </w:r>
            <w:r>
              <w:rPr>
                <w:noProof/>
                <w:webHidden/>
              </w:rPr>
              <w:t>13</w:t>
            </w:r>
            <w:r>
              <w:rPr>
                <w:noProof/>
                <w:webHidden/>
              </w:rPr>
              <w:fldChar w:fldCharType="end"/>
            </w:r>
          </w:hyperlink>
        </w:p>
        <w:p w14:paraId="44717DA4" w14:textId="3D3BD206" w:rsidR="00723763" w:rsidRDefault="00723763">
          <w:pPr>
            <w:pStyle w:val="TOC2"/>
            <w:tabs>
              <w:tab w:val="left" w:pos="960"/>
              <w:tab w:val="right" w:leader="dot" w:pos="10479"/>
            </w:tabs>
            <w:rPr>
              <w:noProof/>
              <w:kern w:val="2"/>
              <w:sz w:val="24"/>
              <w:szCs w:val="24"/>
              <w:lang w:eastAsia="en-GB"/>
              <w14:ligatures w14:val="standardContextual"/>
            </w:rPr>
          </w:pPr>
          <w:hyperlink w:anchor="_Toc218845348" w:history="1">
            <w:r w:rsidRPr="00232CF5">
              <w:rPr>
                <w:rStyle w:val="Hyperlink"/>
                <w:bCs/>
                <w:noProof/>
              </w:rPr>
              <w:t>6.4</w:t>
            </w:r>
            <w:r>
              <w:rPr>
                <w:noProof/>
                <w:kern w:val="2"/>
                <w:sz w:val="24"/>
                <w:szCs w:val="24"/>
                <w:lang w:eastAsia="en-GB"/>
                <w14:ligatures w14:val="standardContextual"/>
              </w:rPr>
              <w:tab/>
            </w:r>
            <w:r w:rsidRPr="00232CF5">
              <w:rPr>
                <w:rStyle w:val="Hyperlink"/>
                <w:bCs/>
                <w:noProof/>
              </w:rPr>
              <w:t>Part-timetables (including integration)</w:t>
            </w:r>
            <w:r>
              <w:rPr>
                <w:noProof/>
                <w:webHidden/>
              </w:rPr>
              <w:tab/>
            </w:r>
            <w:r>
              <w:rPr>
                <w:noProof/>
                <w:webHidden/>
              </w:rPr>
              <w:fldChar w:fldCharType="begin"/>
            </w:r>
            <w:r>
              <w:rPr>
                <w:noProof/>
                <w:webHidden/>
              </w:rPr>
              <w:instrText xml:space="preserve"> PAGEREF _Toc218845348 \h </w:instrText>
            </w:r>
            <w:r>
              <w:rPr>
                <w:noProof/>
                <w:webHidden/>
              </w:rPr>
            </w:r>
            <w:r>
              <w:rPr>
                <w:noProof/>
                <w:webHidden/>
              </w:rPr>
              <w:fldChar w:fldCharType="separate"/>
            </w:r>
            <w:r>
              <w:rPr>
                <w:noProof/>
                <w:webHidden/>
              </w:rPr>
              <w:t>13</w:t>
            </w:r>
            <w:r>
              <w:rPr>
                <w:noProof/>
                <w:webHidden/>
              </w:rPr>
              <w:fldChar w:fldCharType="end"/>
            </w:r>
          </w:hyperlink>
        </w:p>
        <w:p w14:paraId="50EDDE0F" w14:textId="621E9B0F" w:rsidR="00723763" w:rsidRDefault="00723763">
          <w:pPr>
            <w:pStyle w:val="TOC2"/>
            <w:tabs>
              <w:tab w:val="left" w:pos="960"/>
              <w:tab w:val="right" w:leader="dot" w:pos="10479"/>
            </w:tabs>
            <w:rPr>
              <w:noProof/>
              <w:kern w:val="2"/>
              <w:sz w:val="24"/>
              <w:szCs w:val="24"/>
              <w:lang w:eastAsia="en-GB"/>
              <w14:ligatures w14:val="standardContextual"/>
            </w:rPr>
          </w:pPr>
          <w:hyperlink w:anchor="_Toc218845349" w:history="1">
            <w:r w:rsidRPr="00232CF5">
              <w:rPr>
                <w:rStyle w:val="Hyperlink"/>
                <w:bCs/>
                <w:noProof/>
              </w:rPr>
              <w:t>6.5</w:t>
            </w:r>
            <w:r>
              <w:rPr>
                <w:noProof/>
                <w:kern w:val="2"/>
                <w:sz w:val="24"/>
                <w:szCs w:val="24"/>
                <w:lang w:eastAsia="en-GB"/>
                <w14:ligatures w14:val="standardContextual"/>
              </w:rPr>
              <w:tab/>
            </w:r>
            <w:r w:rsidRPr="00232CF5">
              <w:rPr>
                <w:rStyle w:val="Hyperlink"/>
                <w:bCs/>
                <w:noProof/>
              </w:rPr>
              <w:t>Local Authority Attendance Officer</w:t>
            </w:r>
            <w:r>
              <w:rPr>
                <w:noProof/>
                <w:webHidden/>
              </w:rPr>
              <w:tab/>
            </w:r>
            <w:r>
              <w:rPr>
                <w:noProof/>
                <w:webHidden/>
              </w:rPr>
              <w:fldChar w:fldCharType="begin"/>
            </w:r>
            <w:r>
              <w:rPr>
                <w:noProof/>
                <w:webHidden/>
              </w:rPr>
              <w:instrText xml:space="preserve"> PAGEREF _Toc218845349 \h </w:instrText>
            </w:r>
            <w:r>
              <w:rPr>
                <w:noProof/>
                <w:webHidden/>
              </w:rPr>
            </w:r>
            <w:r>
              <w:rPr>
                <w:noProof/>
                <w:webHidden/>
              </w:rPr>
              <w:fldChar w:fldCharType="separate"/>
            </w:r>
            <w:r>
              <w:rPr>
                <w:noProof/>
                <w:webHidden/>
              </w:rPr>
              <w:t>14</w:t>
            </w:r>
            <w:r>
              <w:rPr>
                <w:noProof/>
                <w:webHidden/>
              </w:rPr>
              <w:fldChar w:fldCharType="end"/>
            </w:r>
          </w:hyperlink>
        </w:p>
        <w:p w14:paraId="506CCB5A" w14:textId="79B177A6" w:rsidR="00723763" w:rsidRDefault="00723763">
          <w:pPr>
            <w:pStyle w:val="TOC1"/>
            <w:tabs>
              <w:tab w:val="left" w:pos="420"/>
              <w:tab w:val="right" w:leader="dot" w:pos="10479"/>
            </w:tabs>
            <w:rPr>
              <w:noProof/>
              <w:kern w:val="2"/>
              <w:sz w:val="24"/>
              <w:szCs w:val="24"/>
              <w:lang w:eastAsia="en-GB"/>
              <w14:ligatures w14:val="standardContextual"/>
            </w:rPr>
          </w:pPr>
          <w:hyperlink w:anchor="_Toc218845350" w:history="1">
            <w:r w:rsidRPr="00232CF5">
              <w:rPr>
                <w:rStyle w:val="Hyperlink"/>
                <w:noProof/>
                <w:lang w:val="en-US" w:eastAsia="ja-JP"/>
              </w:rPr>
              <w:t>7</w:t>
            </w:r>
            <w:r>
              <w:rPr>
                <w:noProof/>
                <w:kern w:val="2"/>
                <w:sz w:val="24"/>
                <w:szCs w:val="24"/>
                <w:lang w:eastAsia="en-GB"/>
                <w14:ligatures w14:val="standardContextual"/>
              </w:rPr>
              <w:tab/>
            </w:r>
            <w:r w:rsidRPr="00232CF5">
              <w:rPr>
                <w:rStyle w:val="Hyperlink"/>
                <w:rFonts w:eastAsia="Arial"/>
                <w:noProof/>
                <w:lang w:val="en-US" w:eastAsia="ja-JP"/>
              </w:rPr>
              <w:t>Supporting pupils who are absent or returning to school</w:t>
            </w:r>
            <w:r>
              <w:rPr>
                <w:noProof/>
                <w:webHidden/>
              </w:rPr>
              <w:tab/>
            </w:r>
            <w:r>
              <w:rPr>
                <w:noProof/>
                <w:webHidden/>
              </w:rPr>
              <w:fldChar w:fldCharType="begin"/>
            </w:r>
            <w:r>
              <w:rPr>
                <w:noProof/>
                <w:webHidden/>
              </w:rPr>
              <w:instrText xml:space="preserve"> PAGEREF _Toc218845350 \h </w:instrText>
            </w:r>
            <w:r>
              <w:rPr>
                <w:noProof/>
                <w:webHidden/>
              </w:rPr>
            </w:r>
            <w:r>
              <w:rPr>
                <w:noProof/>
                <w:webHidden/>
              </w:rPr>
              <w:fldChar w:fldCharType="separate"/>
            </w:r>
            <w:r>
              <w:rPr>
                <w:noProof/>
                <w:webHidden/>
              </w:rPr>
              <w:t>14</w:t>
            </w:r>
            <w:r>
              <w:rPr>
                <w:noProof/>
                <w:webHidden/>
              </w:rPr>
              <w:fldChar w:fldCharType="end"/>
            </w:r>
          </w:hyperlink>
        </w:p>
        <w:p w14:paraId="78C216BB" w14:textId="6FBBEE56" w:rsidR="00723763" w:rsidRDefault="00723763">
          <w:pPr>
            <w:pStyle w:val="TOC2"/>
            <w:tabs>
              <w:tab w:val="left" w:pos="960"/>
              <w:tab w:val="right" w:leader="dot" w:pos="10479"/>
            </w:tabs>
            <w:rPr>
              <w:noProof/>
              <w:kern w:val="2"/>
              <w:sz w:val="24"/>
              <w:szCs w:val="24"/>
              <w:lang w:eastAsia="en-GB"/>
              <w14:ligatures w14:val="standardContextual"/>
            </w:rPr>
          </w:pPr>
          <w:hyperlink w:anchor="_Toc218845351" w:history="1">
            <w:r w:rsidRPr="00232CF5">
              <w:rPr>
                <w:rStyle w:val="Hyperlink"/>
                <w:noProof/>
              </w:rPr>
              <w:t>7.1</w:t>
            </w:r>
            <w:r>
              <w:rPr>
                <w:noProof/>
                <w:kern w:val="2"/>
                <w:sz w:val="24"/>
                <w:szCs w:val="24"/>
                <w:lang w:eastAsia="en-GB"/>
                <w14:ligatures w14:val="standardContextual"/>
              </w:rPr>
              <w:tab/>
            </w:r>
            <w:r w:rsidRPr="00232CF5">
              <w:rPr>
                <w:rStyle w:val="Hyperlink"/>
                <w:noProof/>
              </w:rPr>
              <w:t>Pupils absent due to complex barriers to attendance, including those related to SEND</w:t>
            </w:r>
            <w:r>
              <w:rPr>
                <w:noProof/>
                <w:webHidden/>
              </w:rPr>
              <w:tab/>
            </w:r>
            <w:r>
              <w:rPr>
                <w:noProof/>
                <w:webHidden/>
              </w:rPr>
              <w:fldChar w:fldCharType="begin"/>
            </w:r>
            <w:r>
              <w:rPr>
                <w:noProof/>
                <w:webHidden/>
              </w:rPr>
              <w:instrText xml:space="preserve"> PAGEREF _Toc218845351 \h </w:instrText>
            </w:r>
            <w:r>
              <w:rPr>
                <w:noProof/>
                <w:webHidden/>
              </w:rPr>
            </w:r>
            <w:r>
              <w:rPr>
                <w:noProof/>
                <w:webHidden/>
              </w:rPr>
              <w:fldChar w:fldCharType="separate"/>
            </w:r>
            <w:r>
              <w:rPr>
                <w:noProof/>
                <w:webHidden/>
              </w:rPr>
              <w:t>15</w:t>
            </w:r>
            <w:r>
              <w:rPr>
                <w:noProof/>
                <w:webHidden/>
              </w:rPr>
              <w:fldChar w:fldCharType="end"/>
            </w:r>
          </w:hyperlink>
        </w:p>
        <w:p w14:paraId="48EEF85F" w14:textId="532B423C" w:rsidR="00723763" w:rsidRDefault="00723763">
          <w:pPr>
            <w:pStyle w:val="TOC2"/>
            <w:tabs>
              <w:tab w:val="left" w:pos="960"/>
              <w:tab w:val="right" w:leader="dot" w:pos="10479"/>
            </w:tabs>
            <w:rPr>
              <w:noProof/>
              <w:kern w:val="2"/>
              <w:sz w:val="24"/>
              <w:szCs w:val="24"/>
              <w:lang w:eastAsia="en-GB"/>
              <w14:ligatures w14:val="standardContextual"/>
            </w:rPr>
          </w:pPr>
          <w:hyperlink w:anchor="_Toc218845352" w:history="1">
            <w:r w:rsidRPr="00232CF5">
              <w:rPr>
                <w:rStyle w:val="Hyperlink"/>
                <w:noProof/>
                <w:lang w:eastAsia="ja-JP"/>
              </w:rPr>
              <w:t>7.2</w:t>
            </w:r>
            <w:r>
              <w:rPr>
                <w:noProof/>
                <w:kern w:val="2"/>
                <w:sz w:val="24"/>
                <w:szCs w:val="24"/>
                <w:lang w:eastAsia="en-GB"/>
                <w14:ligatures w14:val="standardContextual"/>
              </w:rPr>
              <w:tab/>
            </w:r>
            <w:r w:rsidRPr="00232CF5">
              <w:rPr>
                <w:rStyle w:val="Hyperlink"/>
                <w:noProof/>
                <w:shd w:val="clear" w:color="auto" w:fill="FFFFFF"/>
                <w:lang w:eastAsia="ja-JP"/>
              </w:rPr>
              <w:t>Pupils absent due to mental or physical ill health</w:t>
            </w:r>
            <w:r>
              <w:rPr>
                <w:noProof/>
                <w:webHidden/>
              </w:rPr>
              <w:tab/>
            </w:r>
            <w:r>
              <w:rPr>
                <w:noProof/>
                <w:webHidden/>
              </w:rPr>
              <w:fldChar w:fldCharType="begin"/>
            </w:r>
            <w:r>
              <w:rPr>
                <w:noProof/>
                <w:webHidden/>
              </w:rPr>
              <w:instrText xml:space="preserve"> PAGEREF _Toc218845352 \h </w:instrText>
            </w:r>
            <w:r>
              <w:rPr>
                <w:noProof/>
                <w:webHidden/>
              </w:rPr>
            </w:r>
            <w:r>
              <w:rPr>
                <w:noProof/>
                <w:webHidden/>
              </w:rPr>
              <w:fldChar w:fldCharType="separate"/>
            </w:r>
            <w:r>
              <w:rPr>
                <w:noProof/>
                <w:webHidden/>
              </w:rPr>
              <w:t>15</w:t>
            </w:r>
            <w:r>
              <w:rPr>
                <w:noProof/>
                <w:webHidden/>
              </w:rPr>
              <w:fldChar w:fldCharType="end"/>
            </w:r>
          </w:hyperlink>
        </w:p>
        <w:p w14:paraId="12BB38D8" w14:textId="2E949F03" w:rsidR="00723763" w:rsidRDefault="00723763">
          <w:pPr>
            <w:pStyle w:val="TOC2"/>
            <w:tabs>
              <w:tab w:val="left" w:pos="960"/>
              <w:tab w:val="right" w:leader="dot" w:pos="10479"/>
            </w:tabs>
            <w:rPr>
              <w:noProof/>
              <w:kern w:val="2"/>
              <w:sz w:val="24"/>
              <w:szCs w:val="24"/>
              <w:lang w:eastAsia="en-GB"/>
              <w14:ligatures w14:val="standardContextual"/>
            </w:rPr>
          </w:pPr>
          <w:hyperlink w:anchor="_Toc218845353" w:history="1">
            <w:r w:rsidRPr="00232CF5">
              <w:rPr>
                <w:rStyle w:val="Hyperlink"/>
                <w:noProof/>
              </w:rPr>
              <w:t>7.3</w:t>
            </w:r>
            <w:r>
              <w:rPr>
                <w:noProof/>
                <w:kern w:val="2"/>
                <w:sz w:val="24"/>
                <w:szCs w:val="24"/>
                <w:lang w:eastAsia="en-GB"/>
                <w14:ligatures w14:val="standardContextual"/>
              </w:rPr>
              <w:tab/>
            </w:r>
            <w:r w:rsidRPr="00232CF5">
              <w:rPr>
                <w:rStyle w:val="Hyperlink"/>
                <w:bCs/>
                <w:noProof/>
              </w:rPr>
              <w:t>Pu</w:t>
            </w:r>
            <w:r w:rsidRPr="00232CF5">
              <w:rPr>
                <w:rStyle w:val="Hyperlink"/>
                <w:noProof/>
              </w:rPr>
              <w:t>pils returning to school after a lengthy or unavoidable period of absence</w:t>
            </w:r>
            <w:r>
              <w:rPr>
                <w:noProof/>
                <w:webHidden/>
              </w:rPr>
              <w:tab/>
            </w:r>
            <w:r>
              <w:rPr>
                <w:noProof/>
                <w:webHidden/>
              </w:rPr>
              <w:fldChar w:fldCharType="begin"/>
            </w:r>
            <w:r>
              <w:rPr>
                <w:noProof/>
                <w:webHidden/>
              </w:rPr>
              <w:instrText xml:space="preserve"> PAGEREF _Toc218845353 \h </w:instrText>
            </w:r>
            <w:r>
              <w:rPr>
                <w:noProof/>
                <w:webHidden/>
              </w:rPr>
            </w:r>
            <w:r>
              <w:rPr>
                <w:noProof/>
                <w:webHidden/>
              </w:rPr>
              <w:fldChar w:fldCharType="separate"/>
            </w:r>
            <w:r>
              <w:rPr>
                <w:noProof/>
                <w:webHidden/>
              </w:rPr>
              <w:t>15</w:t>
            </w:r>
            <w:r>
              <w:rPr>
                <w:noProof/>
                <w:webHidden/>
              </w:rPr>
              <w:fldChar w:fldCharType="end"/>
            </w:r>
          </w:hyperlink>
        </w:p>
        <w:p w14:paraId="33807243" w14:textId="53BA6225" w:rsidR="00723763" w:rsidRDefault="00723763">
          <w:pPr>
            <w:pStyle w:val="TOC1"/>
            <w:tabs>
              <w:tab w:val="left" w:pos="420"/>
              <w:tab w:val="right" w:leader="dot" w:pos="10479"/>
            </w:tabs>
            <w:rPr>
              <w:noProof/>
              <w:kern w:val="2"/>
              <w:sz w:val="24"/>
              <w:szCs w:val="24"/>
              <w:lang w:eastAsia="en-GB"/>
              <w14:ligatures w14:val="standardContextual"/>
            </w:rPr>
          </w:pPr>
          <w:hyperlink w:anchor="_Toc218845354" w:history="1">
            <w:r w:rsidRPr="00232CF5">
              <w:rPr>
                <w:rStyle w:val="Hyperlink"/>
                <w:noProof/>
              </w:rPr>
              <w:t>8</w:t>
            </w:r>
            <w:r>
              <w:rPr>
                <w:noProof/>
                <w:kern w:val="2"/>
                <w:sz w:val="24"/>
                <w:szCs w:val="24"/>
                <w:lang w:eastAsia="en-GB"/>
                <w14:ligatures w14:val="standardContextual"/>
              </w:rPr>
              <w:tab/>
            </w:r>
            <w:r w:rsidRPr="00232CF5">
              <w:rPr>
                <w:rStyle w:val="Hyperlink"/>
                <w:noProof/>
              </w:rPr>
              <w:t>Attendance monitoring</w:t>
            </w:r>
            <w:r>
              <w:rPr>
                <w:noProof/>
                <w:webHidden/>
              </w:rPr>
              <w:tab/>
            </w:r>
            <w:r>
              <w:rPr>
                <w:noProof/>
                <w:webHidden/>
              </w:rPr>
              <w:fldChar w:fldCharType="begin"/>
            </w:r>
            <w:r>
              <w:rPr>
                <w:noProof/>
                <w:webHidden/>
              </w:rPr>
              <w:instrText xml:space="preserve"> PAGEREF _Toc218845354 \h </w:instrText>
            </w:r>
            <w:r>
              <w:rPr>
                <w:noProof/>
                <w:webHidden/>
              </w:rPr>
            </w:r>
            <w:r>
              <w:rPr>
                <w:noProof/>
                <w:webHidden/>
              </w:rPr>
              <w:fldChar w:fldCharType="separate"/>
            </w:r>
            <w:r>
              <w:rPr>
                <w:noProof/>
                <w:webHidden/>
              </w:rPr>
              <w:t>16</w:t>
            </w:r>
            <w:r>
              <w:rPr>
                <w:noProof/>
                <w:webHidden/>
              </w:rPr>
              <w:fldChar w:fldCharType="end"/>
            </w:r>
          </w:hyperlink>
        </w:p>
        <w:p w14:paraId="61AC4C3B" w14:textId="20306D72" w:rsidR="00723763" w:rsidRDefault="00723763">
          <w:pPr>
            <w:pStyle w:val="TOC2"/>
            <w:tabs>
              <w:tab w:val="left" w:pos="960"/>
              <w:tab w:val="right" w:leader="dot" w:pos="10479"/>
            </w:tabs>
            <w:rPr>
              <w:noProof/>
              <w:kern w:val="2"/>
              <w:sz w:val="24"/>
              <w:szCs w:val="24"/>
              <w:lang w:eastAsia="en-GB"/>
              <w14:ligatures w14:val="standardContextual"/>
            </w:rPr>
          </w:pPr>
          <w:hyperlink w:anchor="_Toc218845355" w:history="1">
            <w:r w:rsidRPr="00232CF5">
              <w:rPr>
                <w:rStyle w:val="Hyperlink"/>
                <w:rFonts w:eastAsia="Arial" w:cs="Arial"/>
                <w:bCs/>
                <w:noProof/>
              </w:rPr>
              <w:t>8.1</w:t>
            </w:r>
            <w:r>
              <w:rPr>
                <w:noProof/>
                <w:kern w:val="2"/>
                <w:sz w:val="24"/>
                <w:szCs w:val="24"/>
                <w:lang w:eastAsia="en-GB"/>
                <w14:ligatures w14:val="standardContextual"/>
              </w:rPr>
              <w:tab/>
            </w:r>
            <w:r w:rsidRPr="00232CF5">
              <w:rPr>
                <w:rStyle w:val="Hyperlink"/>
                <w:bCs/>
                <w:noProof/>
                <w:shd w:val="clear" w:color="auto" w:fill="FFFFFF"/>
              </w:rPr>
              <w:t>Monitoring attendance</w:t>
            </w:r>
            <w:r>
              <w:rPr>
                <w:noProof/>
                <w:webHidden/>
              </w:rPr>
              <w:tab/>
            </w:r>
            <w:r>
              <w:rPr>
                <w:noProof/>
                <w:webHidden/>
              </w:rPr>
              <w:fldChar w:fldCharType="begin"/>
            </w:r>
            <w:r>
              <w:rPr>
                <w:noProof/>
                <w:webHidden/>
              </w:rPr>
              <w:instrText xml:space="preserve"> PAGEREF _Toc218845355 \h </w:instrText>
            </w:r>
            <w:r>
              <w:rPr>
                <w:noProof/>
                <w:webHidden/>
              </w:rPr>
            </w:r>
            <w:r>
              <w:rPr>
                <w:noProof/>
                <w:webHidden/>
              </w:rPr>
              <w:fldChar w:fldCharType="separate"/>
            </w:r>
            <w:r>
              <w:rPr>
                <w:noProof/>
                <w:webHidden/>
              </w:rPr>
              <w:t>16</w:t>
            </w:r>
            <w:r>
              <w:rPr>
                <w:noProof/>
                <w:webHidden/>
              </w:rPr>
              <w:fldChar w:fldCharType="end"/>
            </w:r>
          </w:hyperlink>
        </w:p>
        <w:p w14:paraId="29F54FBF" w14:textId="3AEA1118" w:rsidR="00723763" w:rsidRDefault="00723763">
          <w:pPr>
            <w:pStyle w:val="TOC2"/>
            <w:tabs>
              <w:tab w:val="left" w:pos="960"/>
              <w:tab w:val="right" w:leader="dot" w:pos="10479"/>
            </w:tabs>
            <w:rPr>
              <w:noProof/>
              <w:kern w:val="2"/>
              <w:sz w:val="24"/>
              <w:szCs w:val="24"/>
              <w:lang w:eastAsia="en-GB"/>
              <w14:ligatures w14:val="standardContextual"/>
            </w:rPr>
          </w:pPr>
          <w:hyperlink w:anchor="_Toc218845356" w:history="1">
            <w:r w:rsidRPr="00232CF5">
              <w:rPr>
                <w:rStyle w:val="Hyperlink"/>
                <w:rFonts w:cs="Times New Roman"/>
                <w:bCs/>
                <w:noProof/>
              </w:rPr>
              <w:t>8.2</w:t>
            </w:r>
            <w:r>
              <w:rPr>
                <w:noProof/>
                <w:kern w:val="2"/>
                <w:sz w:val="24"/>
                <w:szCs w:val="24"/>
                <w:lang w:eastAsia="en-GB"/>
                <w14:ligatures w14:val="standardContextual"/>
              </w:rPr>
              <w:tab/>
            </w:r>
            <w:r w:rsidRPr="00232CF5">
              <w:rPr>
                <w:rStyle w:val="Hyperlink"/>
                <w:bCs/>
                <w:noProof/>
                <w:shd w:val="clear" w:color="auto" w:fill="FFFFFF"/>
              </w:rPr>
              <w:t>Analysing attendance</w:t>
            </w:r>
            <w:r>
              <w:rPr>
                <w:noProof/>
                <w:webHidden/>
              </w:rPr>
              <w:tab/>
            </w:r>
            <w:r>
              <w:rPr>
                <w:noProof/>
                <w:webHidden/>
              </w:rPr>
              <w:fldChar w:fldCharType="begin"/>
            </w:r>
            <w:r>
              <w:rPr>
                <w:noProof/>
                <w:webHidden/>
              </w:rPr>
              <w:instrText xml:space="preserve"> PAGEREF _Toc218845356 \h </w:instrText>
            </w:r>
            <w:r>
              <w:rPr>
                <w:noProof/>
                <w:webHidden/>
              </w:rPr>
            </w:r>
            <w:r>
              <w:rPr>
                <w:noProof/>
                <w:webHidden/>
              </w:rPr>
              <w:fldChar w:fldCharType="separate"/>
            </w:r>
            <w:r>
              <w:rPr>
                <w:noProof/>
                <w:webHidden/>
              </w:rPr>
              <w:t>16</w:t>
            </w:r>
            <w:r>
              <w:rPr>
                <w:noProof/>
                <w:webHidden/>
              </w:rPr>
              <w:fldChar w:fldCharType="end"/>
            </w:r>
          </w:hyperlink>
        </w:p>
        <w:p w14:paraId="430123D5" w14:textId="2067821B" w:rsidR="00723763" w:rsidRDefault="00723763">
          <w:pPr>
            <w:pStyle w:val="TOC2"/>
            <w:tabs>
              <w:tab w:val="left" w:pos="960"/>
              <w:tab w:val="right" w:leader="dot" w:pos="10479"/>
            </w:tabs>
            <w:rPr>
              <w:noProof/>
              <w:kern w:val="2"/>
              <w:sz w:val="24"/>
              <w:szCs w:val="24"/>
              <w:lang w:eastAsia="en-GB"/>
              <w14:ligatures w14:val="standardContextual"/>
            </w:rPr>
          </w:pPr>
          <w:hyperlink w:anchor="_Toc218845357" w:history="1">
            <w:r w:rsidRPr="00232CF5">
              <w:rPr>
                <w:rStyle w:val="Hyperlink"/>
                <w:bCs/>
                <w:noProof/>
              </w:rPr>
              <w:t>8.3</w:t>
            </w:r>
            <w:r>
              <w:rPr>
                <w:noProof/>
                <w:kern w:val="2"/>
                <w:sz w:val="24"/>
                <w:szCs w:val="24"/>
                <w:lang w:eastAsia="en-GB"/>
                <w14:ligatures w14:val="standardContextual"/>
              </w:rPr>
              <w:tab/>
            </w:r>
            <w:r w:rsidRPr="00232CF5">
              <w:rPr>
                <w:rStyle w:val="Hyperlink"/>
                <w:bCs/>
                <w:noProof/>
                <w:shd w:val="clear" w:color="auto" w:fill="FFFFFF"/>
              </w:rPr>
              <w:t>Using data to improve attendance</w:t>
            </w:r>
            <w:r>
              <w:rPr>
                <w:noProof/>
                <w:webHidden/>
              </w:rPr>
              <w:tab/>
            </w:r>
            <w:r>
              <w:rPr>
                <w:noProof/>
                <w:webHidden/>
              </w:rPr>
              <w:fldChar w:fldCharType="begin"/>
            </w:r>
            <w:r>
              <w:rPr>
                <w:noProof/>
                <w:webHidden/>
              </w:rPr>
              <w:instrText xml:space="preserve"> PAGEREF _Toc218845357 \h </w:instrText>
            </w:r>
            <w:r>
              <w:rPr>
                <w:noProof/>
                <w:webHidden/>
              </w:rPr>
            </w:r>
            <w:r>
              <w:rPr>
                <w:noProof/>
                <w:webHidden/>
              </w:rPr>
              <w:fldChar w:fldCharType="separate"/>
            </w:r>
            <w:r>
              <w:rPr>
                <w:noProof/>
                <w:webHidden/>
              </w:rPr>
              <w:t>16</w:t>
            </w:r>
            <w:r>
              <w:rPr>
                <w:noProof/>
                <w:webHidden/>
              </w:rPr>
              <w:fldChar w:fldCharType="end"/>
            </w:r>
          </w:hyperlink>
        </w:p>
        <w:p w14:paraId="1DC88D3B" w14:textId="49FC5234" w:rsidR="00723763" w:rsidRDefault="00723763">
          <w:pPr>
            <w:pStyle w:val="TOC2"/>
            <w:tabs>
              <w:tab w:val="left" w:pos="960"/>
              <w:tab w:val="right" w:leader="dot" w:pos="10479"/>
            </w:tabs>
            <w:rPr>
              <w:noProof/>
              <w:kern w:val="2"/>
              <w:sz w:val="24"/>
              <w:szCs w:val="24"/>
              <w:lang w:eastAsia="en-GB"/>
              <w14:ligatures w14:val="standardContextual"/>
            </w:rPr>
          </w:pPr>
          <w:hyperlink w:anchor="_Toc218845358" w:history="1">
            <w:r w:rsidRPr="00232CF5">
              <w:rPr>
                <w:rStyle w:val="Hyperlink"/>
                <w:bCs/>
                <w:noProof/>
              </w:rPr>
              <w:t>8.4</w:t>
            </w:r>
            <w:r>
              <w:rPr>
                <w:noProof/>
                <w:kern w:val="2"/>
                <w:sz w:val="24"/>
                <w:szCs w:val="24"/>
                <w:lang w:eastAsia="en-GB"/>
                <w14:ligatures w14:val="standardContextual"/>
              </w:rPr>
              <w:tab/>
            </w:r>
            <w:r w:rsidRPr="00232CF5">
              <w:rPr>
                <w:rStyle w:val="Hyperlink"/>
                <w:bCs/>
                <w:noProof/>
                <w:shd w:val="clear" w:color="auto" w:fill="FFFFFF"/>
              </w:rPr>
              <w:t>Reducing persistent and severe absence</w:t>
            </w:r>
            <w:r>
              <w:rPr>
                <w:noProof/>
                <w:webHidden/>
              </w:rPr>
              <w:tab/>
            </w:r>
            <w:r>
              <w:rPr>
                <w:noProof/>
                <w:webHidden/>
              </w:rPr>
              <w:fldChar w:fldCharType="begin"/>
            </w:r>
            <w:r>
              <w:rPr>
                <w:noProof/>
                <w:webHidden/>
              </w:rPr>
              <w:instrText xml:space="preserve"> PAGEREF _Toc218845358 \h </w:instrText>
            </w:r>
            <w:r>
              <w:rPr>
                <w:noProof/>
                <w:webHidden/>
              </w:rPr>
            </w:r>
            <w:r>
              <w:rPr>
                <w:noProof/>
                <w:webHidden/>
              </w:rPr>
              <w:fldChar w:fldCharType="separate"/>
            </w:r>
            <w:r>
              <w:rPr>
                <w:noProof/>
                <w:webHidden/>
              </w:rPr>
              <w:t>16</w:t>
            </w:r>
            <w:r>
              <w:rPr>
                <w:noProof/>
                <w:webHidden/>
              </w:rPr>
              <w:fldChar w:fldCharType="end"/>
            </w:r>
          </w:hyperlink>
        </w:p>
        <w:p w14:paraId="31DEC4A9" w14:textId="112DBC05" w:rsidR="00723763" w:rsidRDefault="00723763">
          <w:pPr>
            <w:pStyle w:val="TOC2"/>
            <w:tabs>
              <w:tab w:val="left" w:pos="960"/>
              <w:tab w:val="right" w:leader="dot" w:pos="10479"/>
            </w:tabs>
            <w:rPr>
              <w:noProof/>
              <w:kern w:val="2"/>
              <w:sz w:val="24"/>
              <w:szCs w:val="24"/>
              <w:lang w:eastAsia="en-GB"/>
              <w14:ligatures w14:val="standardContextual"/>
            </w:rPr>
          </w:pPr>
          <w:hyperlink w:anchor="_Toc218845359" w:history="1">
            <w:r w:rsidRPr="00232CF5">
              <w:rPr>
                <w:rStyle w:val="Hyperlink"/>
                <w:bCs/>
                <w:noProof/>
              </w:rPr>
              <w:t>8.5</w:t>
            </w:r>
            <w:r>
              <w:rPr>
                <w:noProof/>
                <w:kern w:val="2"/>
                <w:sz w:val="24"/>
                <w:szCs w:val="24"/>
                <w:lang w:eastAsia="en-GB"/>
                <w14:ligatures w14:val="standardContextual"/>
              </w:rPr>
              <w:tab/>
            </w:r>
            <w:r w:rsidRPr="00232CF5">
              <w:rPr>
                <w:rStyle w:val="Hyperlink"/>
                <w:bCs/>
                <w:noProof/>
                <w:shd w:val="clear" w:color="auto" w:fill="FFFFFF"/>
              </w:rPr>
              <w:t>Safe and Well Checks</w:t>
            </w:r>
            <w:r>
              <w:rPr>
                <w:noProof/>
                <w:webHidden/>
              </w:rPr>
              <w:tab/>
            </w:r>
            <w:r>
              <w:rPr>
                <w:noProof/>
                <w:webHidden/>
              </w:rPr>
              <w:fldChar w:fldCharType="begin"/>
            </w:r>
            <w:r>
              <w:rPr>
                <w:noProof/>
                <w:webHidden/>
              </w:rPr>
              <w:instrText xml:space="preserve"> PAGEREF _Toc218845359 \h </w:instrText>
            </w:r>
            <w:r>
              <w:rPr>
                <w:noProof/>
                <w:webHidden/>
              </w:rPr>
            </w:r>
            <w:r>
              <w:rPr>
                <w:noProof/>
                <w:webHidden/>
              </w:rPr>
              <w:fldChar w:fldCharType="separate"/>
            </w:r>
            <w:r>
              <w:rPr>
                <w:noProof/>
                <w:webHidden/>
              </w:rPr>
              <w:t>17</w:t>
            </w:r>
            <w:r>
              <w:rPr>
                <w:noProof/>
                <w:webHidden/>
              </w:rPr>
              <w:fldChar w:fldCharType="end"/>
            </w:r>
          </w:hyperlink>
        </w:p>
        <w:p w14:paraId="4A2B5206" w14:textId="74F4D891" w:rsidR="00723763" w:rsidRDefault="00723763">
          <w:pPr>
            <w:pStyle w:val="TOC1"/>
            <w:tabs>
              <w:tab w:val="left" w:pos="420"/>
              <w:tab w:val="right" w:leader="dot" w:pos="10479"/>
            </w:tabs>
            <w:rPr>
              <w:noProof/>
              <w:kern w:val="2"/>
              <w:sz w:val="24"/>
              <w:szCs w:val="24"/>
              <w:lang w:eastAsia="en-GB"/>
              <w14:ligatures w14:val="standardContextual"/>
            </w:rPr>
          </w:pPr>
          <w:hyperlink w:anchor="_Toc218845360" w:history="1">
            <w:r w:rsidRPr="00232CF5">
              <w:rPr>
                <w:rStyle w:val="Hyperlink"/>
                <w:rFonts w:eastAsia="Calibri" w:cs="Arial"/>
                <w:noProof/>
              </w:rPr>
              <w:t>9</w:t>
            </w:r>
            <w:r>
              <w:rPr>
                <w:noProof/>
                <w:kern w:val="2"/>
                <w:sz w:val="24"/>
                <w:szCs w:val="24"/>
                <w:lang w:eastAsia="en-GB"/>
                <w14:ligatures w14:val="standardContextual"/>
              </w:rPr>
              <w:tab/>
            </w:r>
            <w:r w:rsidRPr="00232CF5">
              <w:rPr>
                <w:rStyle w:val="Hyperlink"/>
                <w:noProof/>
              </w:rPr>
              <w:t>Monitoring arrangements</w:t>
            </w:r>
            <w:r>
              <w:rPr>
                <w:noProof/>
                <w:webHidden/>
              </w:rPr>
              <w:tab/>
            </w:r>
            <w:r>
              <w:rPr>
                <w:noProof/>
                <w:webHidden/>
              </w:rPr>
              <w:fldChar w:fldCharType="begin"/>
            </w:r>
            <w:r>
              <w:rPr>
                <w:noProof/>
                <w:webHidden/>
              </w:rPr>
              <w:instrText xml:space="preserve"> PAGEREF _Toc218845360 \h </w:instrText>
            </w:r>
            <w:r>
              <w:rPr>
                <w:noProof/>
                <w:webHidden/>
              </w:rPr>
            </w:r>
            <w:r>
              <w:rPr>
                <w:noProof/>
                <w:webHidden/>
              </w:rPr>
              <w:fldChar w:fldCharType="separate"/>
            </w:r>
            <w:r>
              <w:rPr>
                <w:noProof/>
                <w:webHidden/>
              </w:rPr>
              <w:t>17</w:t>
            </w:r>
            <w:r>
              <w:rPr>
                <w:noProof/>
                <w:webHidden/>
              </w:rPr>
              <w:fldChar w:fldCharType="end"/>
            </w:r>
          </w:hyperlink>
        </w:p>
        <w:p w14:paraId="7AF686B8" w14:textId="5DBBF7E1" w:rsidR="00723763" w:rsidRDefault="00723763">
          <w:pPr>
            <w:pStyle w:val="TOC2"/>
            <w:tabs>
              <w:tab w:val="left" w:pos="960"/>
              <w:tab w:val="right" w:leader="dot" w:pos="10479"/>
            </w:tabs>
            <w:rPr>
              <w:noProof/>
              <w:kern w:val="2"/>
              <w:sz w:val="24"/>
              <w:szCs w:val="24"/>
              <w:lang w:eastAsia="en-GB"/>
              <w14:ligatures w14:val="standardContextual"/>
            </w:rPr>
          </w:pPr>
          <w:hyperlink w:anchor="_Toc218845361" w:history="1">
            <w:r w:rsidRPr="00232CF5">
              <w:rPr>
                <w:rStyle w:val="Hyperlink"/>
                <w:bCs/>
                <w:noProof/>
              </w:rPr>
              <w:t>9.1</w:t>
            </w:r>
            <w:r>
              <w:rPr>
                <w:noProof/>
                <w:kern w:val="2"/>
                <w:sz w:val="24"/>
                <w:szCs w:val="24"/>
                <w:lang w:eastAsia="en-GB"/>
                <w14:ligatures w14:val="standardContextual"/>
              </w:rPr>
              <w:tab/>
            </w:r>
            <w:r w:rsidRPr="00232CF5">
              <w:rPr>
                <w:rStyle w:val="Hyperlink"/>
                <w:bCs/>
                <w:noProof/>
              </w:rPr>
              <w:t>Key Staff</w:t>
            </w:r>
            <w:r>
              <w:rPr>
                <w:noProof/>
                <w:webHidden/>
              </w:rPr>
              <w:tab/>
            </w:r>
            <w:r>
              <w:rPr>
                <w:noProof/>
                <w:webHidden/>
              </w:rPr>
              <w:fldChar w:fldCharType="begin"/>
            </w:r>
            <w:r>
              <w:rPr>
                <w:noProof/>
                <w:webHidden/>
              </w:rPr>
              <w:instrText xml:space="preserve"> PAGEREF _Toc218845361 \h </w:instrText>
            </w:r>
            <w:r>
              <w:rPr>
                <w:noProof/>
                <w:webHidden/>
              </w:rPr>
            </w:r>
            <w:r>
              <w:rPr>
                <w:noProof/>
                <w:webHidden/>
              </w:rPr>
              <w:fldChar w:fldCharType="separate"/>
            </w:r>
            <w:r>
              <w:rPr>
                <w:noProof/>
                <w:webHidden/>
              </w:rPr>
              <w:t>17</w:t>
            </w:r>
            <w:r>
              <w:rPr>
                <w:noProof/>
                <w:webHidden/>
              </w:rPr>
              <w:fldChar w:fldCharType="end"/>
            </w:r>
          </w:hyperlink>
        </w:p>
        <w:p w14:paraId="5E9B392D" w14:textId="1040A4DD" w:rsidR="00723763" w:rsidRDefault="00723763">
          <w:pPr>
            <w:pStyle w:val="TOC2"/>
            <w:tabs>
              <w:tab w:val="left" w:pos="960"/>
              <w:tab w:val="right" w:leader="dot" w:pos="10479"/>
            </w:tabs>
            <w:rPr>
              <w:noProof/>
              <w:kern w:val="2"/>
              <w:sz w:val="24"/>
              <w:szCs w:val="24"/>
              <w:lang w:eastAsia="en-GB"/>
              <w14:ligatures w14:val="standardContextual"/>
            </w:rPr>
          </w:pPr>
          <w:hyperlink w:anchor="_Toc218845362" w:history="1">
            <w:r w:rsidRPr="00232CF5">
              <w:rPr>
                <w:rStyle w:val="Hyperlink"/>
                <w:noProof/>
              </w:rPr>
              <w:t>9.2</w:t>
            </w:r>
            <w:r>
              <w:rPr>
                <w:noProof/>
                <w:kern w:val="2"/>
                <w:sz w:val="24"/>
                <w:szCs w:val="24"/>
                <w:lang w:eastAsia="en-GB"/>
                <w14:ligatures w14:val="standardContextual"/>
              </w:rPr>
              <w:tab/>
            </w:r>
            <w:r w:rsidRPr="00232CF5">
              <w:rPr>
                <w:rStyle w:val="Hyperlink"/>
                <w:noProof/>
              </w:rPr>
              <w:t>A Final Word</w:t>
            </w:r>
            <w:r>
              <w:rPr>
                <w:noProof/>
                <w:webHidden/>
              </w:rPr>
              <w:tab/>
            </w:r>
            <w:r>
              <w:rPr>
                <w:noProof/>
                <w:webHidden/>
              </w:rPr>
              <w:fldChar w:fldCharType="begin"/>
            </w:r>
            <w:r>
              <w:rPr>
                <w:noProof/>
                <w:webHidden/>
              </w:rPr>
              <w:instrText xml:space="preserve"> PAGEREF _Toc218845362 \h </w:instrText>
            </w:r>
            <w:r>
              <w:rPr>
                <w:noProof/>
                <w:webHidden/>
              </w:rPr>
            </w:r>
            <w:r>
              <w:rPr>
                <w:noProof/>
                <w:webHidden/>
              </w:rPr>
              <w:fldChar w:fldCharType="separate"/>
            </w:r>
            <w:r>
              <w:rPr>
                <w:noProof/>
                <w:webHidden/>
              </w:rPr>
              <w:t>17</w:t>
            </w:r>
            <w:r>
              <w:rPr>
                <w:noProof/>
                <w:webHidden/>
              </w:rPr>
              <w:fldChar w:fldCharType="end"/>
            </w:r>
          </w:hyperlink>
        </w:p>
        <w:p w14:paraId="03ED68C4" w14:textId="236F900F" w:rsidR="00723763" w:rsidRDefault="00723763">
          <w:pPr>
            <w:pStyle w:val="TOC1"/>
            <w:tabs>
              <w:tab w:val="right" w:leader="dot" w:pos="10479"/>
            </w:tabs>
            <w:rPr>
              <w:noProof/>
              <w:kern w:val="2"/>
              <w:sz w:val="24"/>
              <w:szCs w:val="24"/>
              <w:lang w:eastAsia="en-GB"/>
              <w14:ligatures w14:val="standardContextual"/>
            </w:rPr>
          </w:pPr>
          <w:hyperlink w:anchor="_Toc218845363" w:history="1">
            <w:r w:rsidRPr="00232CF5">
              <w:rPr>
                <w:rStyle w:val="Hyperlink"/>
                <w:noProof/>
              </w:rPr>
              <w:t>Appendix 1:</w:t>
            </w:r>
            <w:r>
              <w:rPr>
                <w:noProof/>
                <w:webHidden/>
              </w:rPr>
              <w:tab/>
            </w:r>
            <w:r>
              <w:rPr>
                <w:noProof/>
                <w:webHidden/>
              </w:rPr>
              <w:fldChar w:fldCharType="begin"/>
            </w:r>
            <w:r>
              <w:rPr>
                <w:noProof/>
                <w:webHidden/>
              </w:rPr>
              <w:instrText xml:space="preserve"> PAGEREF _Toc218845363 \h </w:instrText>
            </w:r>
            <w:r>
              <w:rPr>
                <w:noProof/>
                <w:webHidden/>
              </w:rPr>
            </w:r>
            <w:r>
              <w:rPr>
                <w:noProof/>
                <w:webHidden/>
              </w:rPr>
              <w:fldChar w:fldCharType="separate"/>
            </w:r>
            <w:r>
              <w:rPr>
                <w:noProof/>
                <w:webHidden/>
              </w:rPr>
              <w:t>18</w:t>
            </w:r>
            <w:r>
              <w:rPr>
                <w:noProof/>
                <w:webHidden/>
              </w:rPr>
              <w:fldChar w:fldCharType="end"/>
            </w:r>
          </w:hyperlink>
        </w:p>
        <w:p w14:paraId="45D8CC84" w14:textId="4C96D48A" w:rsidR="00723763" w:rsidRDefault="00723763">
          <w:pPr>
            <w:pStyle w:val="TOC1"/>
            <w:tabs>
              <w:tab w:val="right" w:leader="dot" w:pos="10479"/>
            </w:tabs>
            <w:rPr>
              <w:noProof/>
              <w:kern w:val="2"/>
              <w:sz w:val="24"/>
              <w:szCs w:val="24"/>
              <w:lang w:eastAsia="en-GB"/>
              <w14:ligatures w14:val="standardContextual"/>
            </w:rPr>
          </w:pPr>
          <w:hyperlink w:anchor="_Toc218845364" w:history="1">
            <w:r w:rsidRPr="00232CF5">
              <w:rPr>
                <w:rStyle w:val="Hyperlink"/>
                <w:noProof/>
              </w:rPr>
              <w:t>Appendix 2 – The Cavendish School Attendance Procedures for parents/carers</w:t>
            </w:r>
            <w:r>
              <w:rPr>
                <w:noProof/>
                <w:webHidden/>
              </w:rPr>
              <w:tab/>
            </w:r>
            <w:r>
              <w:rPr>
                <w:noProof/>
                <w:webHidden/>
              </w:rPr>
              <w:fldChar w:fldCharType="begin"/>
            </w:r>
            <w:r>
              <w:rPr>
                <w:noProof/>
                <w:webHidden/>
              </w:rPr>
              <w:instrText xml:space="preserve"> PAGEREF _Toc218845364 \h </w:instrText>
            </w:r>
            <w:r>
              <w:rPr>
                <w:noProof/>
                <w:webHidden/>
              </w:rPr>
            </w:r>
            <w:r>
              <w:rPr>
                <w:noProof/>
                <w:webHidden/>
              </w:rPr>
              <w:fldChar w:fldCharType="separate"/>
            </w:r>
            <w:r>
              <w:rPr>
                <w:noProof/>
                <w:webHidden/>
              </w:rPr>
              <w:t>21</w:t>
            </w:r>
            <w:r>
              <w:rPr>
                <w:noProof/>
                <w:webHidden/>
              </w:rPr>
              <w:fldChar w:fldCharType="end"/>
            </w:r>
          </w:hyperlink>
        </w:p>
        <w:p w14:paraId="292ACF54" w14:textId="18242F19" w:rsidR="00723763" w:rsidRDefault="00723763">
          <w:pPr>
            <w:pStyle w:val="TOC3"/>
            <w:tabs>
              <w:tab w:val="right" w:leader="dot" w:pos="10479"/>
            </w:tabs>
            <w:rPr>
              <w:noProof/>
              <w:kern w:val="2"/>
              <w:sz w:val="24"/>
              <w:szCs w:val="24"/>
              <w:lang w:eastAsia="en-GB"/>
              <w14:ligatures w14:val="standardContextual"/>
            </w:rPr>
          </w:pPr>
          <w:hyperlink w:anchor="_Toc218845365" w:history="1">
            <w:r w:rsidRPr="00232CF5">
              <w:rPr>
                <w:rStyle w:val="Hyperlink"/>
                <w:noProof/>
              </w:rPr>
              <w:t>Level 1</w:t>
            </w:r>
            <w:r>
              <w:rPr>
                <w:noProof/>
                <w:webHidden/>
              </w:rPr>
              <w:tab/>
            </w:r>
            <w:r>
              <w:rPr>
                <w:noProof/>
                <w:webHidden/>
              </w:rPr>
              <w:fldChar w:fldCharType="begin"/>
            </w:r>
            <w:r>
              <w:rPr>
                <w:noProof/>
                <w:webHidden/>
              </w:rPr>
              <w:instrText xml:space="preserve"> PAGEREF _Toc218845365 \h </w:instrText>
            </w:r>
            <w:r>
              <w:rPr>
                <w:noProof/>
                <w:webHidden/>
              </w:rPr>
            </w:r>
            <w:r>
              <w:rPr>
                <w:noProof/>
                <w:webHidden/>
              </w:rPr>
              <w:fldChar w:fldCharType="separate"/>
            </w:r>
            <w:r>
              <w:rPr>
                <w:noProof/>
                <w:webHidden/>
              </w:rPr>
              <w:t>21</w:t>
            </w:r>
            <w:r>
              <w:rPr>
                <w:noProof/>
                <w:webHidden/>
              </w:rPr>
              <w:fldChar w:fldCharType="end"/>
            </w:r>
          </w:hyperlink>
        </w:p>
        <w:p w14:paraId="6A608827" w14:textId="2087A991" w:rsidR="00723763" w:rsidRDefault="00723763">
          <w:pPr>
            <w:pStyle w:val="TOC3"/>
            <w:tabs>
              <w:tab w:val="right" w:leader="dot" w:pos="10479"/>
            </w:tabs>
            <w:rPr>
              <w:noProof/>
              <w:kern w:val="2"/>
              <w:sz w:val="24"/>
              <w:szCs w:val="24"/>
              <w:lang w:eastAsia="en-GB"/>
              <w14:ligatures w14:val="standardContextual"/>
            </w:rPr>
          </w:pPr>
          <w:hyperlink w:anchor="_Toc218845366" w:history="1">
            <w:r w:rsidRPr="00232CF5">
              <w:rPr>
                <w:rStyle w:val="Hyperlink"/>
                <w:noProof/>
              </w:rPr>
              <w:t>Level 2</w:t>
            </w:r>
            <w:r>
              <w:rPr>
                <w:noProof/>
                <w:webHidden/>
              </w:rPr>
              <w:tab/>
            </w:r>
            <w:r>
              <w:rPr>
                <w:noProof/>
                <w:webHidden/>
              </w:rPr>
              <w:fldChar w:fldCharType="begin"/>
            </w:r>
            <w:r>
              <w:rPr>
                <w:noProof/>
                <w:webHidden/>
              </w:rPr>
              <w:instrText xml:space="preserve"> PAGEREF _Toc218845366 \h </w:instrText>
            </w:r>
            <w:r>
              <w:rPr>
                <w:noProof/>
                <w:webHidden/>
              </w:rPr>
            </w:r>
            <w:r>
              <w:rPr>
                <w:noProof/>
                <w:webHidden/>
              </w:rPr>
              <w:fldChar w:fldCharType="separate"/>
            </w:r>
            <w:r>
              <w:rPr>
                <w:noProof/>
                <w:webHidden/>
              </w:rPr>
              <w:t>21</w:t>
            </w:r>
            <w:r>
              <w:rPr>
                <w:noProof/>
                <w:webHidden/>
              </w:rPr>
              <w:fldChar w:fldCharType="end"/>
            </w:r>
          </w:hyperlink>
        </w:p>
        <w:p w14:paraId="14543AAE" w14:textId="5F562CA1" w:rsidR="00723763" w:rsidRDefault="00723763">
          <w:pPr>
            <w:pStyle w:val="TOC3"/>
            <w:tabs>
              <w:tab w:val="right" w:leader="dot" w:pos="10479"/>
            </w:tabs>
            <w:rPr>
              <w:noProof/>
              <w:kern w:val="2"/>
              <w:sz w:val="24"/>
              <w:szCs w:val="24"/>
              <w:lang w:eastAsia="en-GB"/>
              <w14:ligatures w14:val="standardContextual"/>
            </w:rPr>
          </w:pPr>
          <w:hyperlink w:anchor="_Toc218845367" w:history="1">
            <w:r w:rsidRPr="00232CF5">
              <w:rPr>
                <w:rStyle w:val="Hyperlink"/>
                <w:noProof/>
              </w:rPr>
              <w:t>Level 3</w:t>
            </w:r>
            <w:r>
              <w:rPr>
                <w:noProof/>
                <w:webHidden/>
              </w:rPr>
              <w:tab/>
            </w:r>
            <w:r>
              <w:rPr>
                <w:noProof/>
                <w:webHidden/>
              </w:rPr>
              <w:fldChar w:fldCharType="begin"/>
            </w:r>
            <w:r>
              <w:rPr>
                <w:noProof/>
                <w:webHidden/>
              </w:rPr>
              <w:instrText xml:space="preserve"> PAGEREF _Toc218845367 \h </w:instrText>
            </w:r>
            <w:r>
              <w:rPr>
                <w:noProof/>
                <w:webHidden/>
              </w:rPr>
            </w:r>
            <w:r>
              <w:rPr>
                <w:noProof/>
                <w:webHidden/>
              </w:rPr>
              <w:fldChar w:fldCharType="separate"/>
            </w:r>
            <w:r>
              <w:rPr>
                <w:noProof/>
                <w:webHidden/>
              </w:rPr>
              <w:t>21</w:t>
            </w:r>
            <w:r>
              <w:rPr>
                <w:noProof/>
                <w:webHidden/>
              </w:rPr>
              <w:fldChar w:fldCharType="end"/>
            </w:r>
          </w:hyperlink>
        </w:p>
        <w:p w14:paraId="7E5BD802" w14:textId="41448C23" w:rsidR="00723763" w:rsidRDefault="00723763">
          <w:pPr>
            <w:pStyle w:val="TOC3"/>
            <w:tabs>
              <w:tab w:val="right" w:leader="dot" w:pos="10479"/>
            </w:tabs>
            <w:rPr>
              <w:noProof/>
              <w:kern w:val="2"/>
              <w:sz w:val="24"/>
              <w:szCs w:val="24"/>
              <w:lang w:eastAsia="en-GB"/>
              <w14:ligatures w14:val="standardContextual"/>
            </w:rPr>
          </w:pPr>
          <w:hyperlink w:anchor="_Toc218845368" w:history="1">
            <w:r w:rsidRPr="00232CF5">
              <w:rPr>
                <w:rStyle w:val="Hyperlink"/>
                <w:noProof/>
              </w:rPr>
              <w:t>Level 4</w:t>
            </w:r>
            <w:r>
              <w:rPr>
                <w:noProof/>
                <w:webHidden/>
              </w:rPr>
              <w:tab/>
            </w:r>
            <w:r>
              <w:rPr>
                <w:noProof/>
                <w:webHidden/>
              </w:rPr>
              <w:fldChar w:fldCharType="begin"/>
            </w:r>
            <w:r>
              <w:rPr>
                <w:noProof/>
                <w:webHidden/>
              </w:rPr>
              <w:instrText xml:space="preserve"> PAGEREF _Toc218845368 \h </w:instrText>
            </w:r>
            <w:r>
              <w:rPr>
                <w:noProof/>
                <w:webHidden/>
              </w:rPr>
            </w:r>
            <w:r>
              <w:rPr>
                <w:noProof/>
                <w:webHidden/>
              </w:rPr>
              <w:fldChar w:fldCharType="separate"/>
            </w:r>
            <w:r>
              <w:rPr>
                <w:noProof/>
                <w:webHidden/>
              </w:rPr>
              <w:t>21</w:t>
            </w:r>
            <w:r>
              <w:rPr>
                <w:noProof/>
                <w:webHidden/>
              </w:rPr>
              <w:fldChar w:fldCharType="end"/>
            </w:r>
          </w:hyperlink>
        </w:p>
        <w:p w14:paraId="247ACAC6" w14:textId="6E0B41E9" w:rsidR="00723763" w:rsidRDefault="00723763">
          <w:pPr>
            <w:pStyle w:val="TOC3"/>
            <w:tabs>
              <w:tab w:val="right" w:leader="dot" w:pos="10479"/>
            </w:tabs>
            <w:rPr>
              <w:noProof/>
              <w:kern w:val="2"/>
              <w:sz w:val="24"/>
              <w:szCs w:val="24"/>
              <w:lang w:eastAsia="en-GB"/>
              <w14:ligatures w14:val="standardContextual"/>
            </w:rPr>
          </w:pPr>
          <w:hyperlink w:anchor="_Toc218845369" w:history="1">
            <w:r w:rsidRPr="00232CF5">
              <w:rPr>
                <w:rStyle w:val="Hyperlink"/>
                <w:noProof/>
              </w:rPr>
              <w:t>Level 5</w:t>
            </w:r>
            <w:r>
              <w:rPr>
                <w:noProof/>
                <w:webHidden/>
              </w:rPr>
              <w:tab/>
            </w:r>
            <w:r>
              <w:rPr>
                <w:noProof/>
                <w:webHidden/>
              </w:rPr>
              <w:fldChar w:fldCharType="begin"/>
            </w:r>
            <w:r>
              <w:rPr>
                <w:noProof/>
                <w:webHidden/>
              </w:rPr>
              <w:instrText xml:space="preserve"> PAGEREF _Toc218845369 \h </w:instrText>
            </w:r>
            <w:r>
              <w:rPr>
                <w:noProof/>
                <w:webHidden/>
              </w:rPr>
            </w:r>
            <w:r>
              <w:rPr>
                <w:noProof/>
                <w:webHidden/>
              </w:rPr>
              <w:fldChar w:fldCharType="separate"/>
            </w:r>
            <w:r>
              <w:rPr>
                <w:noProof/>
                <w:webHidden/>
              </w:rPr>
              <w:t>22</w:t>
            </w:r>
            <w:r>
              <w:rPr>
                <w:noProof/>
                <w:webHidden/>
              </w:rPr>
              <w:fldChar w:fldCharType="end"/>
            </w:r>
          </w:hyperlink>
        </w:p>
        <w:p w14:paraId="15C1E620" w14:textId="4C556AE4" w:rsidR="00723763" w:rsidRDefault="00723763">
          <w:pPr>
            <w:pStyle w:val="TOC3"/>
            <w:tabs>
              <w:tab w:val="right" w:leader="dot" w:pos="10479"/>
            </w:tabs>
            <w:rPr>
              <w:noProof/>
              <w:kern w:val="2"/>
              <w:sz w:val="24"/>
              <w:szCs w:val="24"/>
              <w:lang w:eastAsia="en-GB"/>
              <w14:ligatures w14:val="standardContextual"/>
            </w:rPr>
          </w:pPr>
          <w:hyperlink w:anchor="_Toc218845370" w:history="1">
            <w:r w:rsidRPr="00232CF5">
              <w:rPr>
                <w:rStyle w:val="Hyperlink"/>
                <w:noProof/>
              </w:rPr>
              <w:t>Level 6</w:t>
            </w:r>
            <w:r>
              <w:rPr>
                <w:noProof/>
                <w:webHidden/>
              </w:rPr>
              <w:tab/>
            </w:r>
            <w:r>
              <w:rPr>
                <w:noProof/>
                <w:webHidden/>
              </w:rPr>
              <w:fldChar w:fldCharType="begin"/>
            </w:r>
            <w:r>
              <w:rPr>
                <w:noProof/>
                <w:webHidden/>
              </w:rPr>
              <w:instrText xml:space="preserve"> PAGEREF _Toc218845370 \h </w:instrText>
            </w:r>
            <w:r>
              <w:rPr>
                <w:noProof/>
                <w:webHidden/>
              </w:rPr>
            </w:r>
            <w:r>
              <w:rPr>
                <w:noProof/>
                <w:webHidden/>
              </w:rPr>
              <w:fldChar w:fldCharType="separate"/>
            </w:r>
            <w:r>
              <w:rPr>
                <w:noProof/>
                <w:webHidden/>
              </w:rPr>
              <w:t>22</w:t>
            </w:r>
            <w:r>
              <w:rPr>
                <w:noProof/>
                <w:webHidden/>
              </w:rPr>
              <w:fldChar w:fldCharType="end"/>
            </w:r>
          </w:hyperlink>
        </w:p>
        <w:p w14:paraId="4AA60515" w14:textId="09984622" w:rsidR="00723763" w:rsidRDefault="00723763">
          <w:pPr>
            <w:pStyle w:val="TOC1"/>
            <w:tabs>
              <w:tab w:val="right" w:leader="dot" w:pos="10479"/>
            </w:tabs>
            <w:rPr>
              <w:noProof/>
              <w:kern w:val="2"/>
              <w:sz w:val="24"/>
              <w:szCs w:val="24"/>
              <w:lang w:eastAsia="en-GB"/>
              <w14:ligatures w14:val="standardContextual"/>
            </w:rPr>
          </w:pPr>
          <w:hyperlink w:anchor="_Toc218845371" w:history="1">
            <w:r w:rsidRPr="00232CF5">
              <w:rPr>
                <w:rStyle w:val="Hyperlink"/>
                <w:noProof/>
              </w:rPr>
              <w:t>Appendix 3: DfE Attendance codes</w:t>
            </w:r>
            <w:r>
              <w:rPr>
                <w:noProof/>
                <w:webHidden/>
              </w:rPr>
              <w:tab/>
            </w:r>
            <w:r>
              <w:rPr>
                <w:noProof/>
                <w:webHidden/>
              </w:rPr>
              <w:fldChar w:fldCharType="begin"/>
            </w:r>
            <w:r>
              <w:rPr>
                <w:noProof/>
                <w:webHidden/>
              </w:rPr>
              <w:instrText xml:space="preserve"> PAGEREF _Toc218845371 \h </w:instrText>
            </w:r>
            <w:r>
              <w:rPr>
                <w:noProof/>
                <w:webHidden/>
              </w:rPr>
            </w:r>
            <w:r>
              <w:rPr>
                <w:noProof/>
                <w:webHidden/>
              </w:rPr>
              <w:fldChar w:fldCharType="separate"/>
            </w:r>
            <w:r>
              <w:rPr>
                <w:noProof/>
                <w:webHidden/>
              </w:rPr>
              <w:t>23</w:t>
            </w:r>
            <w:r>
              <w:rPr>
                <w:noProof/>
                <w:webHidden/>
              </w:rPr>
              <w:fldChar w:fldCharType="end"/>
            </w:r>
          </w:hyperlink>
        </w:p>
        <w:p w14:paraId="5AAE0FF2" w14:textId="5E1DDDF4" w:rsidR="00F45F41" w:rsidRDefault="00F45F41">
          <w:r w:rsidRPr="00821E7C">
            <w:rPr>
              <w:b/>
              <w:bCs/>
              <w:noProof/>
            </w:rPr>
            <w:fldChar w:fldCharType="end"/>
          </w:r>
        </w:p>
      </w:sdtContent>
    </w:sdt>
    <w:p w14:paraId="62A696E5" w14:textId="77777777" w:rsidR="003D0D3F" w:rsidRDefault="003D0D3F" w:rsidP="00CA3003"/>
    <w:p w14:paraId="2BF7C32F" w14:textId="77777777" w:rsidR="00F45F41" w:rsidRDefault="00F45F41">
      <w:pPr>
        <w:spacing w:after="160" w:line="259" w:lineRule="auto"/>
      </w:pPr>
      <w:r>
        <w:br w:type="page"/>
      </w:r>
    </w:p>
    <w:p w14:paraId="5B079C71" w14:textId="24DE8A84" w:rsidR="00F45F41" w:rsidRDefault="00F45F41" w:rsidP="00183B96">
      <w:pPr>
        <w:pStyle w:val="Heading1"/>
      </w:pPr>
      <w:bookmarkStart w:id="1" w:name="_Toc218845316"/>
      <w:r>
        <w:lastRenderedPageBreak/>
        <w:t>Introduction</w:t>
      </w:r>
      <w:bookmarkEnd w:id="1"/>
    </w:p>
    <w:p w14:paraId="6AC9728A" w14:textId="2BB40F92" w:rsidR="00DD2BFA" w:rsidRDefault="00DD2BFA" w:rsidP="00DD2BFA">
      <w:pPr>
        <w:rPr>
          <w:sz w:val="22"/>
        </w:rPr>
      </w:pPr>
      <w:r>
        <w:rPr>
          <w:sz w:val="22"/>
        </w:rPr>
        <w:t xml:space="preserve">This </w:t>
      </w:r>
      <w:r w:rsidR="00612E2F">
        <w:rPr>
          <w:sz w:val="22"/>
        </w:rPr>
        <w:t>policy</w:t>
      </w:r>
      <w:r>
        <w:rPr>
          <w:sz w:val="22"/>
        </w:rPr>
        <w:t xml:space="preserve"> applies to all pupil</w:t>
      </w:r>
      <w:r w:rsidRPr="00DD2BFA">
        <w:rPr>
          <w:sz w:val="22"/>
        </w:rPr>
        <w:t xml:space="preserve">s of compulsory school age at </w:t>
      </w:r>
      <w:r>
        <w:rPr>
          <w:sz w:val="22"/>
        </w:rPr>
        <w:t>The Cavendish School.</w:t>
      </w:r>
    </w:p>
    <w:p w14:paraId="217F7721" w14:textId="1E11CD92" w:rsidR="00DD2BFA" w:rsidRDefault="00DD2BFA" w:rsidP="00DD2BFA">
      <w:pPr>
        <w:rPr>
          <w:sz w:val="22"/>
        </w:rPr>
      </w:pPr>
      <w:r>
        <w:rPr>
          <w:sz w:val="22"/>
        </w:rPr>
        <w:t>The Cavendish School</w:t>
      </w:r>
      <w:r w:rsidRPr="00DD2BFA">
        <w:rPr>
          <w:sz w:val="22"/>
        </w:rPr>
        <w:t xml:space="preserve"> endeavours to provide a safe</w:t>
      </w:r>
      <w:r>
        <w:rPr>
          <w:sz w:val="22"/>
        </w:rPr>
        <w:t xml:space="preserve"> learning environment in which pupils</w:t>
      </w:r>
      <w:r w:rsidRPr="00DD2BFA">
        <w:rPr>
          <w:sz w:val="22"/>
        </w:rPr>
        <w:t xml:space="preserve"> can enjoy and achieve. We acknowledge the proven correlation bet</w:t>
      </w:r>
      <w:r>
        <w:rPr>
          <w:sz w:val="22"/>
        </w:rPr>
        <w:t>ween high level attendance and pupil</w:t>
      </w:r>
      <w:r w:rsidRPr="00DD2BFA">
        <w:rPr>
          <w:sz w:val="22"/>
        </w:rPr>
        <w:t xml:space="preserve"> outcomes. </w:t>
      </w:r>
      <w:r>
        <w:rPr>
          <w:sz w:val="22"/>
        </w:rPr>
        <w:t>The Cavendish School’s</w:t>
      </w:r>
      <w:r w:rsidRPr="00DD2BFA">
        <w:rPr>
          <w:sz w:val="22"/>
        </w:rPr>
        <w:t xml:space="preserve"> attendance</w:t>
      </w:r>
      <w:r w:rsidR="00612E2F">
        <w:rPr>
          <w:sz w:val="22"/>
        </w:rPr>
        <w:t xml:space="preserve"> policy</w:t>
      </w:r>
      <w:r w:rsidRPr="00DD2BFA">
        <w:rPr>
          <w:sz w:val="22"/>
        </w:rPr>
        <w:t xml:space="preserve"> emphasises positive strategies and a range of interventions to ensure the highest levels of attendance. However, when normal </w:t>
      </w:r>
      <w:r>
        <w:rPr>
          <w:sz w:val="22"/>
        </w:rPr>
        <w:t>school</w:t>
      </w:r>
      <w:r w:rsidRPr="00DD2BFA">
        <w:rPr>
          <w:sz w:val="22"/>
        </w:rPr>
        <w:t xml:space="preserve"> procedures do not result in good attendance, a range of further measures, including legal action, must be considered. </w:t>
      </w:r>
    </w:p>
    <w:p w14:paraId="14CEF757" w14:textId="77777777" w:rsidR="00DD2BFA" w:rsidRDefault="00DD2BFA" w:rsidP="00DD2BFA">
      <w:pPr>
        <w:rPr>
          <w:sz w:val="22"/>
        </w:rPr>
      </w:pPr>
      <w:r>
        <w:rPr>
          <w:sz w:val="22"/>
        </w:rPr>
        <w:t xml:space="preserve">The Cavendish School </w:t>
      </w:r>
      <w:r w:rsidRPr="00DD2BFA">
        <w:rPr>
          <w:sz w:val="22"/>
        </w:rPr>
        <w:t xml:space="preserve">aims to </w:t>
      </w:r>
    </w:p>
    <w:p w14:paraId="70BA4958" w14:textId="4A019146" w:rsidR="00DD2BFA" w:rsidRPr="00DD2BFA" w:rsidRDefault="00DD2BFA" w:rsidP="00673F8F">
      <w:pPr>
        <w:pStyle w:val="ListParagraph"/>
        <w:numPr>
          <w:ilvl w:val="0"/>
          <w:numId w:val="2"/>
        </w:numPr>
        <w:rPr>
          <w:b/>
          <w:bCs/>
          <w:sz w:val="24"/>
        </w:rPr>
      </w:pPr>
      <w:r w:rsidRPr="00DD2BFA">
        <w:rPr>
          <w:sz w:val="22"/>
        </w:rPr>
        <w:t xml:space="preserve">emphasise the importance, to all </w:t>
      </w:r>
      <w:r>
        <w:rPr>
          <w:sz w:val="22"/>
        </w:rPr>
        <w:t>pupil</w:t>
      </w:r>
      <w:r w:rsidRPr="00DD2BFA">
        <w:rPr>
          <w:sz w:val="22"/>
        </w:rPr>
        <w:t xml:space="preserve">s, of maximum attendance at </w:t>
      </w:r>
      <w:r>
        <w:rPr>
          <w:sz w:val="22"/>
        </w:rPr>
        <w:t>school</w:t>
      </w:r>
      <w:r w:rsidRPr="00DD2BFA">
        <w:rPr>
          <w:sz w:val="22"/>
        </w:rPr>
        <w:t xml:space="preserve"> as an essential pre-requisite for making full use of all educational opportunities and to maximise individual achievement. </w:t>
      </w:r>
    </w:p>
    <w:p w14:paraId="6C46F1E7" w14:textId="23979BB5" w:rsidR="00DD2BFA" w:rsidRPr="00DD2BFA" w:rsidRDefault="00DD2BFA" w:rsidP="00673F8F">
      <w:pPr>
        <w:pStyle w:val="ListParagraph"/>
        <w:numPr>
          <w:ilvl w:val="0"/>
          <w:numId w:val="2"/>
        </w:numPr>
        <w:rPr>
          <w:b/>
          <w:bCs/>
          <w:sz w:val="24"/>
        </w:rPr>
      </w:pPr>
      <w:r w:rsidRPr="00DD2BFA">
        <w:rPr>
          <w:sz w:val="22"/>
        </w:rPr>
        <w:t xml:space="preserve">make explicit to all relevant parties (teachers, parents/carers and </w:t>
      </w:r>
      <w:r>
        <w:rPr>
          <w:sz w:val="22"/>
        </w:rPr>
        <w:t>pupil</w:t>
      </w:r>
      <w:r w:rsidRPr="00DD2BFA">
        <w:rPr>
          <w:sz w:val="22"/>
        </w:rPr>
        <w:t xml:space="preserve">s) the </w:t>
      </w:r>
      <w:r>
        <w:rPr>
          <w:sz w:val="22"/>
        </w:rPr>
        <w:t>school</w:t>
      </w:r>
      <w:r w:rsidRPr="00DD2BFA">
        <w:rPr>
          <w:sz w:val="22"/>
        </w:rPr>
        <w:t xml:space="preserve">’s expectations on attendance levels. </w:t>
      </w:r>
    </w:p>
    <w:p w14:paraId="5A7A677B" w14:textId="77777777" w:rsidR="00DD2BFA" w:rsidRPr="00DD2BFA" w:rsidRDefault="00DD2BFA" w:rsidP="00673F8F">
      <w:pPr>
        <w:pStyle w:val="ListParagraph"/>
        <w:numPr>
          <w:ilvl w:val="0"/>
          <w:numId w:val="2"/>
        </w:numPr>
        <w:rPr>
          <w:b/>
          <w:bCs/>
          <w:sz w:val="24"/>
        </w:rPr>
      </w:pPr>
      <w:r w:rsidRPr="00DD2BFA">
        <w:rPr>
          <w:sz w:val="22"/>
        </w:rPr>
        <w:t xml:space="preserve">promote a consistent approach across the </w:t>
      </w:r>
      <w:r>
        <w:rPr>
          <w:sz w:val="22"/>
        </w:rPr>
        <w:t>School</w:t>
      </w:r>
      <w:r w:rsidRPr="00DD2BFA">
        <w:rPr>
          <w:sz w:val="22"/>
        </w:rPr>
        <w:t xml:space="preserve"> towards all matters relating to attendance. </w:t>
      </w:r>
    </w:p>
    <w:p w14:paraId="1B99795E" w14:textId="77777777" w:rsidR="00DD2BFA" w:rsidRPr="00DD2BFA" w:rsidRDefault="00DD2BFA" w:rsidP="00673F8F">
      <w:pPr>
        <w:pStyle w:val="ListParagraph"/>
        <w:numPr>
          <w:ilvl w:val="0"/>
          <w:numId w:val="2"/>
        </w:numPr>
        <w:rPr>
          <w:b/>
          <w:bCs/>
          <w:sz w:val="24"/>
        </w:rPr>
      </w:pPr>
      <w:r w:rsidRPr="00DD2BFA">
        <w:rPr>
          <w:sz w:val="22"/>
        </w:rPr>
        <w:t xml:space="preserve">clarify the roles and responsibilities of all parties with respect to attendance. </w:t>
      </w:r>
    </w:p>
    <w:p w14:paraId="5E9B6BDC" w14:textId="77777777" w:rsidR="00DD2BFA" w:rsidRPr="00DD2BFA" w:rsidRDefault="00DD2BFA" w:rsidP="00673F8F">
      <w:pPr>
        <w:pStyle w:val="ListParagraph"/>
        <w:numPr>
          <w:ilvl w:val="0"/>
          <w:numId w:val="2"/>
        </w:numPr>
        <w:rPr>
          <w:b/>
          <w:bCs/>
          <w:sz w:val="24"/>
        </w:rPr>
      </w:pPr>
      <w:r w:rsidRPr="00DD2BFA">
        <w:rPr>
          <w:sz w:val="22"/>
        </w:rPr>
        <w:t xml:space="preserve">communicate to all relevant parties the legal position with respect to attendance and the categories of absence which are deemed "authorised". </w:t>
      </w:r>
    </w:p>
    <w:p w14:paraId="2D0692F3" w14:textId="435FD800" w:rsidR="00DD2BFA" w:rsidRDefault="008E3CE0" w:rsidP="00673F8F">
      <w:pPr>
        <w:pStyle w:val="ListParagraph"/>
        <w:numPr>
          <w:ilvl w:val="0"/>
          <w:numId w:val="2"/>
        </w:numPr>
        <w:rPr>
          <w:sz w:val="22"/>
        </w:rPr>
      </w:pPr>
      <w:r>
        <w:rPr>
          <w:sz w:val="22"/>
        </w:rPr>
        <w:t xml:space="preserve">Through the building of strong relationships with families, </w:t>
      </w:r>
      <w:r w:rsidR="00DD2BFA" w:rsidRPr="00DD2BFA">
        <w:rPr>
          <w:sz w:val="22"/>
        </w:rPr>
        <w:t xml:space="preserve">stress the need for home and school to work in close partnership to achieve high attendance. </w:t>
      </w:r>
    </w:p>
    <w:p w14:paraId="4EEE5848" w14:textId="25E4165B" w:rsidR="000F32D1" w:rsidRDefault="000F32D1" w:rsidP="00673F8F">
      <w:pPr>
        <w:pStyle w:val="ListParagraph"/>
        <w:numPr>
          <w:ilvl w:val="0"/>
          <w:numId w:val="2"/>
        </w:numPr>
        <w:rPr>
          <w:sz w:val="22"/>
        </w:rPr>
      </w:pPr>
      <w:r>
        <w:rPr>
          <w:sz w:val="22"/>
        </w:rPr>
        <w:t xml:space="preserve">Act early to address patterns of absence and </w:t>
      </w:r>
      <w:r w:rsidR="008351F3">
        <w:rPr>
          <w:sz w:val="22"/>
        </w:rPr>
        <w:t xml:space="preserve">to </w:t>
      </w:r>
      <w:r>
        <w:rPr>
          <w:sz w:val="22"/>
        </w:rPr>
        <w:t>reduc</w:t>
      </w:r>
      <w:r w:rsidR="008351F3">
        <w:rPr>
          <w:sz w:val="22"/>
        </w:rPr>
        <w:t>e</w:t>
      </w:r>
      <w:r>
        <w:rPr>
          <w:sz w:val="22"/>
        </w:rPr>
        <w:t xml:space="preserve"> </w:t>
      </w:r>
      <w:r w:rsidR="005A658D">
        <w:rPr>
          <w:sz w:val="22"/>
        </w:rPr>
        <w:t>absence including persistent and severely persistent absence.</w:t>
      </w:r>
    </w:p>
    <w:p w14:paraId="05A2856A" w14:textId="227AA775" w:rsidR="005A658D" w:rsidRPr="00DD2BFA" w:rsidRDefault="005A658D" w:rsidP="00673F8F">
      <w:pPr>
        <w:pStyle w:val="ListParagraph"/>
        <w:numPr>
          <w:ilvl w:val="0"/>
          <w:numId w:val="2"/>
        </w:numPr>
        <w:rPr>
          <w:sz w:val="22"/>
        </w:rPr>
      </w:pPr>
      <w:r>
        <w:rPr>
          <w:sz w:val="22"/>
        </w:rPr>
        <w:t xml:space="preserve">Ensure every </w:t>
      </w:r>
      <w:r w:rsidR="007B7605">
        <w:rPr>
          <w:sz w:val="22"/>
        </w:rPr>
        <w:t>pupil</w:t>
      </w:r>
      <w:r>
        <w:rPr>
          <w:sz w:val="22"/>
        </w:rPr>
        <w:t xml:space="preserve"> has access to the full</w:t>
      </w:r>
      <w:r w:rsidR="0053415E">
        <w:rPr>
          <w:sz w:val="22"/>
        </w:rPr>
        <w:t>-</w:t>
      </w:r>
      <w:r>
        <w:rPr>
          <w:sz w:val="22"/>
        </w:rPr>
        <w:t>time education to which they are entitled.</w:t>
      </w:r>
    </w:p>
    <w:p w14:paraId="354A9BD3" w14:textId="77777777" w:rsidR="00DD2BFA" w:rsidRPr="00042DD3" w:rsidRDefault="00DD2BFA" w:rsidP="00183B96">
      <w:pPr>
        <w:pStyle w:val="Heading2"/>
        <w:rPr>
          <w:rStyle w:val="Heading2Char"/>
          <w:bCs/>
        </w:rPr>
      </w:pPr>
      <w:bookmarkStart w:id="2" w:name="_Toc218845317"/>
      <w:r w:rsidRPr="00042DD3">
        <w:rPr>
          <w:rStyle w:val="Heading2Char"/>
          <w:bCs/>
        </w:rPr>
        <w:t>Key Principles</w:t>
      </w:r>
      <w:bookmarkEnd w:id="2"/>
      <w:r w:rsidRPr="00042DD3">
        <w:rPr>
          <w:rStyle w:val="Heading2Char"/>
          <w:bCs/>
        </w:rPr>
        <w:t xml:space="preserve"> </w:t>
      </w:r>
    </w:p>
    <w:p w14:paraId="227C33A2" w14:textId="77777777" w:rsidR="00DD2BFA" w:rsidRPr="00DD2BFA" w:rsidRDefault="00DD2BFA" w:rsidP="00673F8F">
      <w:pPr>
        <w:pStyle w:val="ListParagraph"/>
        <w:numPr>
          <w:ilvl w:val="0"/>
          <w:numId w:val="1"/>
        </w:numPr>
        <w:rPr>
          <w:b/>
          <w:bCs/>
          <w:sz w:val="24"/>
        </w:rPr>
      </w:pPr>
      <w:r>
        <w:rPr>
          <w:sz w:val="22"/>
        </w:rPr>
        <w:t>Pupil</w:t>
      </w:r>
      <w:r w:rsidRPr="00DD2BFA">
        <w:rPr>
          <w:sz w:val="22"/>
        </w:rPr>
        <w:t xml:space="preserve">s at </w:t>
      </w:r>
      <w:r>
        <w:rPr>
          <w:sz w:val="22"/>
        </w:rPr>
        <w:t>The Cavendish School</w:t>
      </w:r>
      <w:r w:rsidRPr="00DD2BFA">
        <w:rPr>
          <w:sz w:val="22"/>
        </w:rPr>
        <w:t xml:space="preserve"> have the right to the best possible education. </w:t>
      </w:r>
    </w:p>
    <w:p w14:paraId="7FC59D4B" w14:textId="77777777" w:rsidR="00DD2BFA" w:rsidRPr="00DD2BFA" w:rsidRDefault="00DD2BFA" w:rsidP="00673F8F">
      <w:pPr>
        <w:pStyle w:val="ListParagraph"/>
        <w:numPr>
          <w:ilvl w:val="0"/>
          <w:numId w:val="1"/>
        </w:numPr>
        <w:rPr>
          <w:b/>
          <w:bCs/>
          <w:sz w:val="24"/>
        </w:rPr>
      </w:pPr>
      <w:r w:rsidRPr="00DD2BFA">
        <w:rPr>
          <w:sz w:val="22"/>
        </w:rPr>
        <w:t>Fo</w:t>
      </w:r>
      <w:r>
        <w:rPr>
          <w:sz w:val="22"/>
        </w:rPr>
        <w:t>r pupil</w:t>
      </w:r>
      <w:r w:rsidRPr="00DD2BFA">
        <w:rPr>
          <w:sz w:val="22"/>
        </w:rPr>
        <w:t xml:space="preserve">s to access the best possible education, a high level of attendance is essential. </w:t>
      </w:r>
    </w:p>
    <w:p w14:paraId="7494D4C5" w14:textId="25C04F02" w:rsidR="00DD2BFA" w:rsidRPr="00056D19" w:rsidRDefault="00DD2BFA" w:rsidP="00673F8F">
      <w:pPr>
        <w:pStyle w:val="ListParagraph"/>
        <w:numPr>
          <w:ilvl w:val="0"/>
          <w:numId w:val="1"/>
        </w:numPr>
        <w:rPr>
          <w:b/>
          <w:bCs/>
          <w:sz w:val="24"/>
        </w:rPr>
      </w:pPr>
      <w:r>
        <w:rPr>
          <w:sz w:val="22"/>
        </w:rPr>
        <w:t>Pupil</w:t>
      </w:r>
      <w:r w:rsidRPr="00DD2BFA">
        <w:rPr>
          <w:sz w:val="22"/>
        </w:rPr>
        <w:t xml:space="preserve">s’ ability to stay and feel safe, enjoy and achieve and to make a positive contribution may be jeopardised by poor attendance. </w:t>
      </w:r>
    </w:p>
    <w:p w14:paraId="04181FCA" w14:textId="1645A8C0" w:rsidR="007C0B27" w:rsidRPr="007152F9" w:rsidRDefault="00056D19" w:rsidP="007152F9">
      <w:pPr>
        <w:pStyle w:val="ListParagraph"/>
        <w:numPr>
          <w:ilvl w:val="0"/>
          <w:numId w:val="1"/>
        </w:numPr>
        <w:rPr>
          <w:b/>
          <w:bCs/>
          <w:sz w:val="24"/>
        </w:rPr>
      </w:pPr>
      <w:r>
        <w:rPr>
          <w:sz w:val="22"/>
        </w:rPr>
        <w:t>Atte</w:t>
      </w:r>
      <w:r w:rsidR="00F42AC6">
        <w:rPr>
          <w:sz w:val="22"/>
        </w:rPr>
        <w:t xml:space="preserve">ndance and the </w:t>
      </w:r>
      <w:r w:rsidR="00E14C77">
        <w:rPr>
          <w:sz w:val="22"/>
        </w:rPr>
        <w:t>high-quality</w:t>
      </w:r>
      <w:r w:rsidR="00EC41C6">
        <w:rPr>
          <w:sz w:val="22"/>
        </w:rPr>
        <w:t xml:space="preserve"> safeguarding of pupils are direct</w:t>
      </w:r>
      <w:r w:rsidR="007C1031">
        <w:rPr>
          <w:sz w:val="22"/>
        </w:rPr>
        <w:t>ly</w:t>
      </w:r>
      <w:r w:rsidR="00EC41C6">
        <w:rPr>
          <w:sz w:val="22"/>
        </w:rPr>
        <w:t xml:space="preserve"> related.</w:t>
      </w:r>
    </w:p>
    <w:p w14:paraId="61862C3A" w14:textId="77777777" w:rsidR="00DD2BFA" w:rsidRPr="00042DD3" w:rsidRDefault="00DD2BFA" w:rsidP="001925D2">
      <w:pPr>
        <w:pStyle w:val="Heading1"/>
        <w:rPr>
          <w:bCs/>
        </w:rPr>
      </w:pPr>
      <w:bookmarkStart w:id="3" w:name="_Toc218845318"/>
      <w:r w:rsidRPr="00042DD3">
        <w:rPr>
          <w:bCs/>
        </w:rPr>
        <w:t>Requirements/ Legal Responsibilities</w:t>
      </w:r>
      <w:bookmarkEnd w:id="3"/>
      <w:r w:rsidRPr="00042DD3">
        <w:rPr>
          <w:bCs/>
        </w:rPr>
        <w:t xml:space="preserve"> </w:t>
      </w:r>
    </w:p>
    <w:p w14:paraId="5D2AC75B" w14:textId="27FC7CCE" w:rsidR="00DD51FA" w:rsidRDefault="00DD2BFA" w:rsidP="00DD2BFA">
      <w:r w:rsidRPr="00DD2BFA">
        <w:rPr>
          <w:sz w:val="22"/>
        </w:rPr>
        <w:t xml:space="preserve">It is a legal requirement that </w:t>
      </w:r>
      <w:r w:rsidR="00A72677">
        <w:rPr>
          <w:sz w:val="22"/>
        </w:rPr>
        <w:t>pupil</w:t>
      </w:r>
      <w:r w:rsidRPr="00DD2BFA">
        <w:rPr>
          <w:sz w:val="22"/>
        </w:rPr>
        <w:t>s of compulsory school age receive a full-time education and this, except for those educated at home or elsewher</w:t>
      </w:r>
      <w:r>
        <w:rPr>
          <w:sz w:val="22"/>
        </w:rPr>
        <w:t>e, means regular attendance at school</w:t>
      </w:r>
      <w:r w:rsidRPr="00DD2BFA">
        <w:rPr>
          <w:sz w:val="22"/>
        </w:rPr>
        <w:t xml:space="preserve">. Irregular attendance leads to </w:t>
      </w:r>
      <w:r>
        <w:rPr>
          <w:sz w:val="22"/>
        </w:rPr>
        <w:t>pupils</w:t>
      </w:r>
      <w:r w:rsidRPr="00DD2BFA">
        <w:rPr>
          <w:sz w:val="22"/>
        </w:rPr>
        <w:t xml:space="preserve"> missing important lessons and therefore not fulfilling their true potential; it also places children at risk and may result in their being drawn into patterns of anti-social or criminal behaviour. </w:t>
      </w:r>
      <w:r w:rsidRPr="002D19B3">
        <w:rPr>
          <w:sz w:val="22"/>
        </w:rPr>
        <w:t xml:space="preserve">We take attendance very seriously and do what we can to obtain very high attendance from all our </w:t>
      </w:r>
      <w:r w:rsidR="00A72677" w:rsidRPr="002D19B3">
        <w:rPr>
          <w:sz w:val="22"/>
        </w:rPr>
        <w:t>pupil</w:t>
      </w:r>
      <w:r w:rsidRPr="002D19B3">
        <w:rPr>
          <w:sz w:val="22"/>
        </w:rPr>
        <w:t>s</w:t>
      </w:r>
      <w:r w:rsidR="007C1DA5" w:rsidRPr="002D19B3">
        <w:rPr>
          <w:sz w:val="22"/>
        </w:rPr>
        <w:t>.</w:t>
      </w:r>
    </w:p>
    <w:p w14:paraId="4E467FC2" w14:textId="77777777" w:rsidR="007C1DA5" w:rsidRPr="006B7AED" w:rsidRDefault="007C1DA5" w:rsidP="007C1DA5">
      <w:pPr>
        <w:rPr>
          <w:rFonts w:cstheme="minorHAnsi"/>
          <w:sz w:val="22"/>
          <w:szCs w:val="22"/>
        </w:rPr>
      </w:pPr>
      <w:r w:rsidRPr="006B7AED">
        <w:rPr>
          <w:rFonts w:eastAsia="Arial" w:cstheme="minorHAnsi"/>
          <w:sz w:val="22"/>
          <w:szCs w:val="22"/>
          <w:shd w:val="clear" w:color="auto" w:fill="FFFFFF"/>
        </w:rPr>
        <w:t xml:space="preserve">This policy meets the requirements of the </w:t>
      </w:r>
      <w:hyperlink r:id="rId11" w:history="1">
        <w:r w:rsidRPr="006B7AED">
          <w:rPr>
            <w:rStyle w:val="Hyperlink"/>
            <w:rFonts w:eastAsia="Arial" w:cstheme="minorHAnsi"/>
            <w:sz w:val="22"/>
            <w:szCs w:val="22"/>
            <w:u w:color="0072CC"/>
            <w:shd w:val="clear" w:color="auto" w:fill="FFFFFF"/>
          </w:rPr>
          <w:t>working together to improve school attendance</w:t>
        </w:r>
      </w:hyperlink>
      <w:r w:rsidRPr="006B7AED">
        <w:rPr>
          <w:rFonts w:eastAsia="Arial" w:cstheme="minorHAnsi"/>
          <w:sz w:val="22"/>
          <w:szCs w:val="22"/>
          <w:shd w:val="clear" w:color="auto" w:fill="FFFFFF"/>
        </w:rPr>
        <w:t xml:space="preserve"> from the Department for Education (DfE), and refers to the DfE’s statutory guidance on </w:t>
      </w:r>
      <w:hyperlink r:id="rId12" w:history="1">
        <w:r w:rsidRPr="006B7AED">
          <w:rPr>
            <w:rStyle w:val="Hyperlink"/>
            <w:rFonts w:eastAsia="Arial" w:cstheme="minorHAnsi"/>
            <w:sz w:val="22"/>
            <w:szCs w:val="22"/>
            <w:u w:color="0072CC"/>
            <w:shd w:val="clear" w:color="auto" w:fill="FFFFFF"/>
          </w:rPr>
          <w:t>school attendance parental responsibility measures</w:t>
        </w:r>
      </w:hyperlink>
      <w:r w:rsidRPr="006B7AED">
        <w:rPr>
          <w:rFonts w:eastAsia="Arial" w:cstheme="minorHAnsi"/>
          <w:sz w:val="22"/>
          <w:szCs w:val="22"/>
          <w:shd w:val="clear" w:color="auto" w:fill="FFFFFF"/>
        </w:rPr>
        <w:t>. These documents are drawn from the following legislation setting out the legal powers and duties that govern school attendance:</w:t>
      </w:r>
    </w:p>
    <w:p w14:paraId="01A01550" w14:textId="77777777" w:rsidR="007C1DA5" w:rsidRPr="006B7AED" w:rsidRDefault="007C1DA5" w:rsidP="007C1DA5">
      <w:pPr>
        <w:pStyle w:val="4Bulletedcopyblue"/>
        <w:rPr>
          <w:rFonts w:asciiTheme="minorHAnsi" w:hAnsiTheme="minorHAnsi" w:cstheme="minorHAnsi"/>
          <w:sz w:val="22"/>
          <w:szCs w:val="22"/>
        </w:rPr>
      </w:pPr>
      <w:r w:rsidRPr="006B7AED">
        <w:rPr>
          <w:rFonts w:asciiTheme="minorHAnsi" w:hAnsiTheme="minorHAnsi" w:cstheme="minorHAnsi"/>
          <w:sz w:val="22"/>
          <w:szCs w:val="22"/>
        </w:rPr>
        <w:t xml:space="preserve">Part 6 of </w:t>
      </w:r>
      <w:hyperlink r:id="rId13" w:history="1">
        <w:r w:rsidRPr="006B7AED">
          <w:rPr>
            <w:rStyle w:val="Hyperlink"/>
            <w:rFonts w:asciiTheme="minorHAnsi" w:hAnsiTheme="minorHAnsi" w:cstheme="minorHAnsi"/>
            <w:sz w:val="22"/>
            <w:szCs w:val="22"/>
          </w:rPr>
          <w:t>The Education Act 1996</w:t>
        </w:r>
      </w:hyperlink>
    </w:p>
    <w:p w14:paraId="755E5DC0" w14:textId="77777777" w:rsidR="007C1DA5" w:rsidRPr="006B7AED" w:rsidRDefault="007C1DA5" w:rsidP="007C1DA5">
      <w:pPr>
        <w:pStyle w:val="4Bulletedcopyblue"/>
        <w:rPr>
          <w:rFonts w:asciiTheme="minorHAnsi" w:hAnsiTheme="minorHAnsi" w:cstheme="minorHAnsi"/>
          <w:sz w:val="22"/>
          <w:szCs w:val="22"/>
        </w:rPr>
      </w:pPr>
      <w:r w:rsidRPr="006B7AED">
        <w:rPr>
          <w:rFonts w:asciiTheme="minorHAnsi" w:hAnsiTheme="minorHAnsi" w:cstheme="minorHAnsi"/>
          <w:sz w:val="22"/>
          <w:szCs w:val="22"/>
        </w:rPr>
        <w:t xml:space="preserve">Part 3 of </w:t>
      </w:r>
      <w:hyperlink r:id="rId14" w:history="1">
        <w:r w:rsidRPr="006B7AED">
          <w:rPr>
            <w:rStyle w:val="Hyperlink"/>
            <w:rFonts w:asciiTheme="minorHAnsi" w:hAnsiTheme="minorHAnsi" w:cstheme="minorHAnsi"/>
            <w:sz w:val="22"/>
            <w:szCs w:val="22"/>
          </w:rPr>
          <w:t>The Education Act 2002</w:t>
        </w:r>
      </w:hyperlink>
    </w:p>
    <w:p w14:paraId="403F77BA" w14:textId="77777777" w:rsidR="007C1DA5" w:rsidRPr="006B7AED" w:rsidRDefault="007C1DA5" w:rsidP="007C1DA5">
      <w:pPr>
        <w:pStyle w:val="4Bulletedcopyblue"/>
        <w:rPr>
          <w:rFonts w:asciiTheme="minorHAnsi" w:hAnsiTheme="minorHAnsi" w:cstheme="minorHAnsi"/>
          <w:sz w:val="22"/>
          <w:szCs w:val="22"/>
        </w:rPr>
      </w:pPr>
      <w:r w:rsidRPr="006B7AED">
        <w:rPr>
          <w:rFonts w:asciiTheme="minorHAnsi" w:hAnsiTheme="minorHAnsi" w:cstheme="minorHAnsi"/>
          <w:sz w:val="22"/>
          <w:szCs w:val="22"/>
        </w:rPr>
        <w:t xml:space="preserve">Part 7 of </w:t>
      </w:r>
      <w:hyperlink r:id="rId15" w:history="1">
        <w:r w:rsidRPr="006B7AED">
          <w:rPr>
            <w:rStyle w:val="Hyperlink"/>
            <w:rFonts w:asciiTheme="minorHAnsi" w:hAnsiTheme="minorHAnsi" w:cstheme="minorHAnsi"/>
            <w:sz w:val="22"/>
            <w:szCs w:val="22"/>
          </w:rPr>
          <w:t>The Education and Inspections Act 2006</w:t>
        </w:r>
      </w:hyperlink>
    </w:p>
    <w:p w14:paraId="6083B283" w14:textId="77777777" w:rsidR="00426C68" w:rsidRPr="009F4804" w:rsidRDefault="00426C68" w:rsidP="00426C68">
      <w:pPr>
        <w:spacing w:line="240" w:lineRule="auto"/>
        <w:ind w:left="79"/>
        <w:rPr>
          <w:rStyle w:val="Hyperlink"/>
          <w:rFonts w:ascii="Times New Roman" w:eastAsia="Times New Roman" w:hAnsi="Times New Roman"/>
          <w:lang w:val="en-US" w:eastAsia="ja-JP"/>
        </w:rPr>
      </w:pPr>
      <w:r>
        <w:rPr>
          <w:color w:val="0072CC"/>
          <w:u w:val="single" w:color="0072CC"/>
          <w:lang w:val="en-US" w:eastAsia="ja-JP"/>
        </w:rPr>
        <w:fldChar w:fldCharType="begin"/>
      </w:r>
      <w:r>
        <w:rPr>
          <w:color w:val="0072CC"/>
          <w:u w:val="single" w:color="0072CC"/>
          <w:lang w:val="en-US" w:eastAsia="ja-JP"/>
        </w:rPr>
        <w:instrText>HYPERLINK "https://www.legislation.gov.uk/uksi/2006/1751/contents"</w:instrText>
      </w:r>
      <w:r>
        <w:rPr>
          <w:color w:val="0072CC"/>
          <w:u w:val="single" w:color="0072CC"/>
          <w:lang w:val="en-US" w:eastAsia="ja-JP"/>
        </w:rPr>
      </w:r>
      <w:r>
        <w:rPr>
          <w:color w:val="0072CC"/>
          <w:u w:val="single" w:color="0072CC"/>
          <w:lang w:val="en-US" w:eastAsia="ja-JP"/>
        </w:rPr>
        <w:fldChar w:fldCharType="separate"/>
      </w:r>
      <w:r w:rsidRPr="009F4804">
        <w:rPr>
          <w:rStyle w:val="Hyperlink"/>
          <w:lang w:val="en-US" w:eastAsia="ja-JP"/>
        </w:rPr>
        <w:t>The Education (Pupil Registration) (England) Regulations 2006 (and 2010, 2011, 2013,</w:t>
      </w:r>
      <w:r>
        <w:rPr>
          <w:rStyle w:val="Hyperlink"/>
          <w:lang w:val="en-US" w:eastAsia="ja-JP"/>
        </w:rPr>
        <w:t xml:space="preserve"> and</w:t>
      </w:r>
      <w:r w:rsidRPr="009F4804">
        <w:rPr>
          <w:rStyle w:val="Hyperlink"/>
          <w:lang w:val="en-US" w:eastAsia="ja-JP"/>
        </w:rPr>
        <w:t xml:space="preserve"> 2016 amendments)</w:t>
      </w:r>
    </w:p>
    <w:p w14:paraId="37642FD8" w14:textId="29C4C2E9" w:rsidR="00426C68" w:rsidRDefault="00426C68" w:rsidP="00426C68">
      <w:pPr>
        <w:spacing w:line="240" w:lineRule="auto"/>
        <w:ind w:left="79"/>
        <w:rPr>
          <w:rFonts w:ascii="Times New Roman" w:eastAsia="Times New Roman" w:hAnsi="Times New Roman"/>
          <w:lang w:val="en-US" w:eastAsia="ja-JP"/>
        </w:rPr>
      </w:pPr>
      <w:r>
        <w:rPr>
          <w:color w:val="0072CC"/>
          <w:u w:val="single" w:color="0072CC"/>
          <w:lang w:val="en-US" w:eastAsia="ja-JP"/>
        </w:rPr>
        <w:fldChar w:fldCharType="end"/>
      </w:r>
      <w:hyperlink r:id="rId16" w:history="1"/>
      <w:hyperlink r:id="rId17" w:history="1">
        <w:r w:rsidR="00757F1B">
          <w:rPr>
            <w:color w:val="0072CC"/>
            <w:u w:val="single" w:color="0072CC"/>
            <w:lang w:val="en-US" w:eastAsia="ja-JP"/>
          </w:rPr>
          <w:t>The Education (Penalty Notices) (England) (Amendment) Regulations 2024</w:t>
        </w:r>
      </w:hyperlink>
    </w:p>
    <w:p w14:paraId="198C4CA9" w14:textId="77777777" w:rsidR="00426C68" w:rsidRDefault="00426C68" w:rsidP="00426C68">
      <w:pPr>
        <w:ind w:left="170"/>
        <w:rPr>
          <w:lang w:val="en-US" w:eastAsia="ja-JP"/>
        </w:rPr>
      </w:pPr>
      <w:hyperlink r:id="rId18" w:history="1"/>
      <w:r>
        <w:rPr>
          <w:lang w:val="en-US" w:eastAsia="ja-JP"/>
        </w:rPr>
        <w:t>It also refers to:</w:t>
      </w:r>
      <w:bookmarkStart w:id="4" w:name="_Hlk141799242"/>
    </w:p>
    <w:p w14:paraId="3665A50B" w14:textId="77777777" w:rsidR="00426C68" w:rsidRDefault="00426C68" w:rsidP="00426C68">
      <w:pPr>
        <w:spacing w:line="240" w:lineRule="auto"/>
        <w:ind w:left="79"/>
        <w:rPr>
          <w:rFonts w:ascii="Times New Roman" w:eastAsia="Times New Roman" w:hAnsi="Times New Roman"/>
          <w:lang w:val="en-US" w:eastAsia="ja-JP"/>
        </w:rPr>
      </w:pPr>
      <w:hyperlink r:id="rId19" w:history="1">
        <w:r>
          <w:rPr>
            <w:color w:val="0072CC"/>
            <w:u w:val="single" w:color="0072CC"/>
            <w:lang w:val="en-US" w:eastAsia="ja-JP"/>
          </w:rPr>
          <w:t>School census guidance</w:t>
        </w:r>
      </w:hyperlink>
    </w:p>
    <w:p w14:paraId="747972EE" w14:textId="77777777" w:rsidR="00426C68" w:rsidRDefault="00426C68" w:rsidP="00426C68">
      <w:pPr>
        <w:spacing w:line="240" w:lineRule="auto"/>
        <w:ind w:left="79"/>
        <w:rPr>
          <w:rFonts w:ascii="Times New Roman" w:eastAsia="Times New Roman" w:hAnsi="Times New Roman"/>
          <w:lang w:val="en-US" w:eastAsia="ja-JP"/>
        </w:rPr>
      </w:pPr>
      <w:hyperlink r:id="rId20" w:history="1">
        <w:r>
          <w:rPr>
            <w:color w:val="0072CC"/>
            <w:u w:val="single" w:color="0072CC"/>
            <w:lang w:val="en-US" w:eastAsia="ja-JP"/>
          </w:rPr>
          <w:t>Keeping Children Safe in Education</w:t>
        </w:r>
      </w:hyperlink>
    </w:p>
    <w:p w14:paraId="723B0FCA" w14:textId="77777777" w:rsidR="00426C68" w:rsidRDefault="00426C68" w:rsidP="00426C68">
      <w:pPr>
        <w:spacing w:line="240" w:lineRule="auto"/>
        <w:ind w:left="79"/>
      </w:pPr>
      <w:hyperlink r:id="rId21" w:history="1">
        <w:r>
          <w:rPr>
            <w:color w:val="0072CC"/>
            <w:u w:val="single" w:color="0072CC"/>
            <w:lang w:val="en-US" w:eastAsia="ja-JP"/>
          </w:rPr>
          <w:t>Mental health issues affecting a pupil's attendance: guidance for schools</w:t>
        </w:r>
      </w:hyperlink>
    </w:p>
    <w:p w14:paraId="12FB334C" w14:textId="77777777" w:rsidR="009738CE" w:rsidRPr="00DC6242" w:rsidRDefault="009738CE" w:rsidP="009738CE">
      <w:pPr>
        <w:spacing w:line="240" w:lineRule="auto"/>
        <w:ind w:left="79"/>
        <w:rPr>
          <w:sz w:val="22"/>
        </w:rPr>
      </w:pPr>
      <w:r w:rsidRPr="00DC6242">
        <w:rPr>
          <w:sz w:val="22"/>
        </w:rPr>
        <w:t>The policy also has regard to the following Department for Education guidance and resources:</w:t>
      </w:r>
    </w:p>
    <w:p w14:paraId="49EBAEA5" w14:textId="77777777" w:rsidR="009738CE" w:rsidRPr="00DC6242" w:rsidRDefault="009738CE" w:rsidP="00DC6242">
      <w:pPr>
        <w:pStyle w:val="ListParagraph"/>
        <w:numPr>
          <w:ilvl w:val="0"/>
          <w:numId w:val="28"/>
        </w:numPr>
        <w:spacing w:before="120"/>
        <w:rPr>
          <w:sz w:val="22"/>
        </w:rPr>
      </w:pPr>
      <w:r w:rsidRPr="00DC6242">
        <w:rPr>
          <w:sz w:val="22"/>
        </w:rPr>
        <w:t>• Communicating with Parents about School Attendance (DfE, 2026), which supports schools in developing clear, consistent and supportive communication with families regarding attendance expectations and barriers to attendance.</w:t>
      </w:r>
    </w:p>
    <w:p w14:paraId="7197C715" w14:textId="77777777" w:rsidR="009738CE" w:rsidRPr="00DC6242" w:rsidRDefault="009738CE" w:rsidP="00DC6242">
      <w:pPr>
        <w:pStyle w:val="ListParagraph"/>
        <w:numPr>
          <w:ilvl w:val="0"/>
          <w:numId w:val="28"/>
        </w:numPr>
        <w:spacing w:before="120"/>
        <w:rPr>
          <w:sz w:val="22"/>
        </w:rPr>
      </w:pPr>
      <w:r w:rsidRPr="00DC6242">
        <w:rPr>
          <w:sz w:val="22"/>
        </w:rPr>
        <w:t>• RISE Attendance Improvement Resources (DfE, 2026), which provide evidence-informed strategies, self-review materials and practical tools to support schools in improving attendance through an inclusive, relationship-based approach.</w:t>
      </w:r>
    </w:p>
    <w:p w14:paraId="52C153D7" w14:textId="77777777" w:rsidR="009738CE" w:rsidRDefault="009738CE" w:rsidP="00426C68">
      <w:pPr>
        <w:spacing w:line="240" w:lineRule="auto"/>
        <w:ind w:left="79"/>
        <w:rPr>
          <w:rFonts w:ascii="Times New Roman" w:eastAsia="Times New Roman" w:hAnsi="Times New Roman"/>
          <w:lang w:val="en-US" w:eastAsia="ja-JP"/>
        </w:rPr>
      </w:pPr>
    </w:p>
    <w:bookmarkEnd w:id="4"/>
    <w:p w14:paraId="486EA490" w14:textId="77777777" w:rsidR="007C1DA5" w:rsidRPr="006B7AED" w:rsidRDefault="007C1DA5" w:rsidP="007C1DA5">
      <w:pPr>
        <w:pStyle w:val="1bodycopy10pt"/>
        <w:rPr>
          <w:rFonts w:asciiTheme="minorHAnsi" w:eastAsia="Arial" w:hAnsiTheme="minorHAnsi" w:cstheme="minorHAnsi"/>
          <w:sz w:val="22"/>
          <w:szCs w:val="22"/>
          <w:shd w:val="clear" w:color="auto" w:fill="FFFFFF"/>
          <w:lang w:val="en-GB"/>
        </w:rPr>
      </w:pPr>
      <w:r w:rsidRPr="006B7AED">
        <w:rPr>
          <w:rFonts w:asciiTheme="minorHAnsi" w:eastAsia="Arial" w:hAnsiTheme="minorHAnsi" w:cstheme="minorHAnsi"/>
          <w:sz w:val="22"/>
          <w:szCs w:val="22"/>
          <w:shd w:val="clear" w:color="auto" w:fill="FFFFFF"/>
          <w:lang w:val="en-GB"/>
        </w:rPr>
        <w:t xml:space="preserve">This policy also refers to the DfE’s guidance on the </w:t>
      </w:r>
      <w:hyperlink r:id="rId22" w:history="1">
        <w:r w:rsidRPr="006B7AED">
          <w:rPr>
            <w:rFonts w:asciiTheme="minorHAnsi" w:eastAsia="Arial" w:hAnsiTheme="minorHAnsi" w:cstheme="minorHAnsi"/>
            <w:sz w:val="22"/>
            <w:szCs w:val="22"/>
            <w:lang w:val="en-GB"/>
          </w:rPr>
          <w:t>school census</w:t>
        </w:r>
      </w:hyperlink>
      <w:r w:rsidRPr="006B7AED">
        <w:rPr>
          <w:rFonts w:asciiTheme="minorHAnsi" w:eastAsia="Arial" w:hAnsiTheme="minorHAnsi" w:cstheme="minorHAnsi"/>
          <w:sz w:val="22"/>
          <w:szCs w:val="22"/>
          <w:shd w:val="clear" w:color="auto" w:fill="FFFFFF"/>
          <w:lang w:val="en-GB"/>
        </w:rPr>
        <w:t>, which explains the persistent absence threshold.</w:t>
      </w:r>
    </w:p>
    <w:p w14:paraId="3E0F7E39" w14:textId="77777777" w:rsidR="007C1DA5" w:rsidRDefault="007C1DA5" w:rsidP="00DD2BFA"/>
    <w:p w14:paraId="5B93A906" w14:textId="4D65BF1B" w:rsidR="00346A44" w:rsidRDefault="00346A44" w:rsidP="00346A44">
      <w:pPr>
        <w:pStyle w:val="Heading1"/>
      </w:pPr>
      <w:bookmarkStart w:id="5" w:name="_Toc90455573"/>
      <w:r>
        <w:t xml:space="preserve"> </w:t>
      </w:r>
      <w:bookmarkStart w:id="6" w:name="_Toc218845319"/>
      <w:r>
        <w:t>Roles and responsibilities</w:t>
      </w:r>
      <w:bookmarkEnd w:id="5"/>
      <w:bookmarkEnd w:id="6"/>
      <w:r>
        <w:t xml:space="preserve"> </w:t>
      </w:r>
    </w:p>
    <w:p w14:paraId="4AC83D12" w14:textId="5246FC13" w:rsidR="00346A44" w:rsidRPr="00346A44" w:rsidRDefault="00346A44" w:rsidP="00346A44">
      <w:pPr>
        <w:pStyle w:val="Heading2"/>
        <w:rPr>
          <w:rStyle w:val="Heading2Char"/>
        </w:rPr>
      </w:pPr>
      <w:bookmarkStart w:id="7" w:name="_Toc218845320"/>
      <w:r w:rsidRPr="00346A44">
        <w:rPr>
          <w:rStyle w:val="Heading2Char"/>
        </w:rPr>
        <w:t>The governing bod</w:t>
      </w:r>
      <w:r w:rsidR="00CD5BB5">
        <w:rPr>
          <w:rStyle w:val="Heading2Char"/>
        </w:rPr>
        <w:t>y</w:t>
      </w:r>
      <w:bookmarkEnd w:id="7"/>
    </w:p>
    <w:p w14:paraId="7EDBB8F9" w14:textId="77777777" w:rsidR="00346A44" w:rsidRPr="00E03A52" w:rsidRDefault="00346A44" w:rsidP="00CD5BB5">
      <w:pPr>
        <w:spacing w:after="0" w:line="240" w:lineRule="auto"/>
        <w:rPr>
          <w:sz w:val="22"/>
        </w:rPr>
      </w:pPr>
      <w:r w:rsidRPr="00E03A52">
        <w:rPr>
          <w:sz w:val="22"/>
        </w:rPr>
        <w:t>The governing board is responsible for:</w:t>
      </w:r>
    </w:p>
    <w:p w14:paraId="20728776" w14:textId="77777777" w:rsidR="00034D69" w:rsidRPr="00E03A52" w:rsidRDefault="00034D69" w:rsidP="00034D69">
      <w:pPr>
        <w:pStyle w:val="ListParagraph"/>
        <w:numPr>
          <w:ilvl w:val="0"/>
          <w:numId w:val="28"/>
        </w:numPr>
        <w:spacing w:before="120"/>
        <w:rPr>
          <w:sz w:val="22"/>
        </w:rPr>
      </w:pPr>
      <w:r w:rsidRPr="00E03A52">
        <w:rPr>
          <w:sz w:val="22"/>
        </w:rPr>
        <w:t>Setting high expectations of all school leaders, staff, pupils and parents</w:t>
      </w:r>
    </w:p>
    <w:p w14:paraId="64C389F7" w14:textId="77777777" w:rsidR="00034D69" w:rsidRPr="00E03A52" w:rsidRDefault="00034D69" w:rsidP="007212D7">
      <w:pPr>
        <w:pStyle w:val="ListParagraph"/>
        <w:numPr>
          <w:ilvl w:val="0"/>
          <w:numId w:val="28"/>
        </w:numPr>
        <w:spacing w:before="120"/>
        <w:rPr>
          <w:sz w:val="22"/>
        </w:rPr>
      </w:pPr>
      <w:r w:rsidRPr="00E03A52">
        <w:rPr>
          <w:sz w:val="22"/>
        </w:rPr>
        <w:t>Making sure school leaders fulfil expectations and statutory duties, including:</w:t>
      </w:r>
    </w:p>
    <w:p w14:paraId="3C90A93D" w14:textId="77777777" w:rsidR="00034D69" w:rsidRPr="00E03A52" w:rsidRDefault="00034D69" w:rsidP="007212D7">
      <w:pPr>
        <w:pStyle w:val="ListParagraph"/>
        <w:numPr>
          <w:ilvl w:val="1"/>
          <w:numId w:val="28"/>
        </w:numPr>
        <w:spacing w:before="120"/>
        <w:rPr>
          <w:sz w:val="22"/>
        </w:rPr>
      </w:pPr>
      <w:r w:rsidRPr="00E03A52">
        <w:rPr>
          <w:sz w:val="22"/>
        </w:rPr>
        <w:t>Making sure the school records attendance accurately in the register, and shares the required information with the DfE and local authority</w:t>
      </w:r>
    </w:p>
    <w:p w14:paraId="14B96134" w14:textId="77777777" w:rsidR="00034D69" w:rsidRPr="00E03A52" w:rsidRDefault="00034D69" w:rsidP="007212D7">
      <w:pPr>
        <w:pStyle w:val="ListParagraph"/>
        <w:numPr>
          <w:ilvl w:val="1"/>
          <w:numId w:val="28"/>
        </w:numPr>
        <w:spacing w:before="120"/>
        <w:rPr>
          <w:sz w:val="22"/>
        </w:rPr>
      </w:pPr>
      <w:r w:rsidRPr="00E03A52">
        <w:rPr>
          <w:sz w:val="22"/>
        </w:rPr>
        <w:t>Making sure the school works effectively with local partners to help remove barriers to attendance, and keeps them informed regarding specific pupils, where appropriate</w:t>
      </w:r>
    </w:p>
    <w:p w14:paraId="26D2CBC7" w14:textId="77777777" w:rsidR="00034D69" w:rsidRPr="00E03A52" w:rsidRDefault="00034D69" w:rsidP="00FF0E7D">
      <w:pPr>
        <w:pStyle w:val="ListParagraph"/>
        <w:numPr>
          <w:ilvl w:val="0"/>
          <w:numId w:val="28"/>
        </w:numPr>
        <w:spacing w:before="120"/>
        <w:rPr>
          <w:sz w:val="22"/>
        </w:rPr>
      </w:pPr>
      <w:r w:rsidRPr="00E03A52">
        <w:rPr>
          <w:sz w:val="22"/>
        </w:rPr>
        <w:t>Recognising and promoting the importance of school attendance across the school’s policies and ethos</w:t>
      </w:r>
    </w:p>
    <w:p w14:paraId="7FE05A7F" w14:textId="77777777" w:rsidR="00034D69" w:rsidRPr="00E03A52" w:rsidRDefault="00034D69" w:rsidP="00FF0E7D">
      <w:pPr>
        <w:pStyle w:val="ListParagraph"/>
        <w:numPr>
          <w:ilvl w:val="0"/>
          <w:numId w:val="28"/>
        </w:numPr>
        <w:spacing w:before="120"/>
        <w:rPr>
          <w:sz w:val="22"/>
        </w:rPr>
      </w:pPr>
      <w:r w:rsidRPr="00E03A52">
        <w:rPr>
          <w:sz w:val="22"/>
        </w:rPr>
        <w:t>Making sure the school’s attendance management processes are delivered effectively, and that consistent support is provided for pupils who need it most by prioritising staff and resources</w:t>
      </w:r>
    </w:p>
    <w:p w14:paraId="5CFCA5BB" w14:textId="77777777" w:rsidR="00034D69" w:rsidRPr="00E03A52" w:rsidRDefault="00034D69" w:rsidP="00E710B5">
      <w:pPr>
        <w:pStyle w:val="ListParagraph"/>
        <w:numPr>
          <w:ilvl w:val="0"/>
          <w:numId w:val="28"/>
        </w:numPr>
        <w:spacing w:before="120"/>
        <w:rPr>
          <w:sz w:val="22"/>
        </w:rPr>
      </w:pPr>
      <w:r w:rsidRPr="00E03A52">
        <w:rPr>
          <w:sz w:val="22"/>
        </w:rPr>
        <w:t>Making sure the school has high aspirations for all pupils, but adapts processes and support to pupils’ individual needs</w:t>
      </w:r>
    </w:p>
    <w:p w14:paraId="636EF0D7" w14:textId="77777777" w:rsidR="00034D69" w:rsidRPr="00E03A52" w:rsidRDefault="00034D69" w:rsidP="00F6403E">
      <w:pPr>
        <w:pStyle w:val="ListParagraph"/>
        <w:numPr>
          <w:ilvl w:val="0"/>
          <w:numId w:val="28"/>
        </w:numPr>
        <w:spacing w:before="120"/>
        <w:rPr>
          <w:sz w:val="22"/>
        </w:rPr>
      </w:pPr>
      <w:r w:rsidRPr="00E03A52">
        <w:rPr>
          <w:sz w:val="22"/>
        </w:rPr>
        <w:t>Regularly reviewing and challenging attendance data and helping school leaders focus improvement efforts on individual pupils or cohorts who need it most</w:t>
      </w:r>
    </w:p>
    <w:p w14:paraId="321A5640" w14:textId="77777777" w:rsidR="00034D69" w:rsidRPr="00E03A52" w:rsidRDefault="00034D69" w:rsidP="00F6403E">
      <w:pPr>
        <w:pStyle w:val="ListParagraph"/>
        <w:numPr>
          <w:ilvl w:val="0"/>
          <w:numId w:val="28"/>
        </w:numPr>
        <w:spacing w:before="120"/>
        <w:rPr>
          <w:sz w:val="22"/>
        </w:rPr>
      </w:pPr>
      <w:r w:rsidRPr="00E03A52">
        <w:rPr>
          <w:sz w:val="22"/>
        </w:rPr>
        <w:t>Working with school leaders to set goals or areas of focus for attendance and providing support and challenge</w:t>
      </w:r>
    </w:p>
    <w:p w14:paraId="376BAF8A" w14:textId="77777777" w:rsidR="00034D69" w:rsidRPr="00E03A52" w:rsidRDefault="00034D69" w:rsidP="00F6403E">
      <w:pPr>
        <w:pStyle w:val="ListParagraph"/>
        <w:numPr>
          <w:ilvl w:val="0"/>
          <w:numId w:val="28"/>
        </w:numPr>
        <w:spacing w:before="120"/>
        <w:rPr>
          <w:sz w:val="22"/>
        </w:rPr>
      </w:pPr>
      <w:r w:rsidRPr="00E03A52">
        <w:rPr>
          <w:sz w:val="22"/>
        </w:rPr>
        <w:t>Monitoring attendance figures for the whole school and repeatedly evaluating the effectiveness of the school’s processes and improvement efforts to make sure they are meeting pupils needs</w:t>
      </w:r>
    </w:p>
    <w:p w14:paraId="393A1641" w14:textId="77777777" w:rsidR="00034D69" w:rsidRPr="00E03A52" w:rsidRDefault="00034D69" w:rsidP="00F6403E">
      <w:pPr>
        <w:pStyle w:val="ListParagraph"/>
        <w:numPr>
          <w:ilvl w:val="0"/>
          <w:numId w:val="28"/>
        </w:numPr>
        <w:spacing w:before="120"/>
        <w:rPr>
          <w:sz w:val="22"/>
        </w:rPr>
      </w:pPr>
      <w:r w:rsidRPr="00E03A52">
        <w:rPr>
          <w:sz w:val="22"/>
        </w:rPr>
        <w:t>Where the school is struggling with attendance, working with school leaders to develop a comprehensive action plan to improve attendance</w:t>
      </w:r>
    </w:p>
    <w:p w14:paraId="04747C48" w14:textId="77777777" w:rsidR="00034D69" w:rsidRPr="00E03A52" w:rsidRDefault="00034D69" w:rsidP="00F6403E">
      <w:pPr>
        <w:pStyle w:val="ListParagraph"/>
        <w:numPr>
          <w:ilvl w:val="0"/>
          <w:numId w:val="28"/>
        </w:numPr>
        <w:spacing w:before="120"/>
        <w:rPr>
          <w:sz w:val="22"/>
        </w:rPr>
      </w:pPr>
      <w:r w:rsidRPr="00E03A52">
        <w:rPr>
          <w:sz w:val="22"/>
        </w:rPr>
        <w:t>Making sure all staff receive adequate training on attendance as part of the regular continued professional development offer, so that staff understand:</w:t>
      </w:r>
    </w:p>
    <w:p w14:paraId="03D08045" w14:textId="77777777" w:rsidR="00034D69" w:rsidRPr="00E03A52" w:rsidRDefault="00034D69" w:rsidP="00F6403E">
      <w:pPr>
        <w:pStyle w:val="ListParagraph"/>
        <w:numPr>
          <w:ilvl w:val="1"/>
          <w:numId w:val="28"/>
        </w:numPr>
        <w:spacing w:before="120"/>
        <w:rPr>
          <w:sz w:val="22"/>
        </w:rPr>
      </w:pPr>
      <w:r w:rsidRPr="00E03A52">
        <w:rPr>
          <w:sz w:val="22"/>
        </w:rPr>
        <w:t>The importance of good attendance</w:t>
      </w:r>
    </w:p>
    <w:p w14:paraId="70D58DB0" w14:textId="77777777" w:rsidR="00034D69" w:rsidRPr="00E03A52" w:rsidRDefault="00034D69" w:rsidP="00F6403E">
      <w:pPr>
        <w:pStyle w:val="ListParagraph"/>
        <w:numPr>
          <w:ilvl w:val="1"/>
          <w:numId w:val="28"/>
        </w:numPr>
        <w:spacing w:before="120"/>
        <w:rPr>
          <w:sz w:val="22"/>
        </w:rPr>
      </w:pPr>
      <w:r w:rsidRPr="00E03A52">
        <w:rPr>
          <w:sz w:val="22"/>
        </w:rPr>
        <w:t>That absence is almost always a symptom of wider issues</w:t>
      </w:r>
    </w:p>
    <w:p w14:paraId="4BA982BC" w14:textId="77777777" w:rsidR="00034D69" w:rsidRPr="00E03A52" w:rsidRDefault="00034D69" w:rsidP="00F6403E">
      <w:pPr>
        <w:pStyle w:val="ListParagraph"/>
        <w:numPr>
          <w:ilvl w:val="1"/>
          <w:numId w:val="28"/>
        </w:numPr>
        <w:spacing w:before="120"/>
        <w:rPr>
          <w:sz w:val="22"/>
        </w:rPr>
      </w:pPr>
      <w:r w:rsidRPr="00E03A52">
        <w:rPr>
          <w:sz w:val="22"/>
        </w:rPr>
        <w:t>The school’s legal requirements for keeping registers</w:t>
      </w:r>
    </w:p>
    <w:p w14:paraId="4109526B" w14:textId="77777777" w:rsidR="00034D69" w:rsidRPr="00E03A52" w:rsidRDefault="00034D69" w:rsidP="00F6403E">
      <w:pPr>
        <w:pStyle w:val="ListParagraph"/>
        <w:numPr>
          <w:ilvl w:val="1"/>
          <w:numId w:val="28"/>
        </w:numPr>
        <w:spacing w:before="120"/>
        <w:rPr>
          <w:sz w:val="22"/>
        </w:rPr>
      </w:pPr>
      <w:r w:rsidRPr="00E03A52">
        <w:rPr>
          <w:sz w:val="22"/>
        </w:rPr>
        <w:t>The school’s strategies and procedures for tracking, following up on and improving attendance, including working with partners and keeping them informed regarding specific pupils, where appropriate</w:t>
      </w:r>
    </w:p>
    <w:p w14:paraId="1DABB0D5" w14:textId="77777777" w:rsidR="00034D69" w:rsidRPr="00E03A52" w:rsidRDefault="00034D69" w:rsidP="00540DCD">
      <w:pPr>
        <w:pStyle w:val="ListParagraph"/>
        <w:numPr>
          <w:ilvl w:val="0"/>
          <w:numId w:val="28"/>
        </w:numPr>
        <w:spacing w:before="120"/>
        <w:rPr>
          <w:sz w:val="22"/>
        </w:rPr>
      </w:pPr>
      <w:r w:rsidRPr="00E03A52">
        <w:rPr>
          <w:sz w:val="22"/>
        </w:rPr>
        <w:t>Making sure dedicated training is provided to staff with a specific attendance function in their role, including in interpreting and analysing attendance data</w:t>
      </w:r>
    </w:p>
    <w:p w14:paraId="7B0C45C1" w14:textId="505B4A0B" w:rsidR="00034D69" w:rsidRPr="00E03A52" w:rsidRDefault="00034D69" w:rsidP="00540DCD">
      <w:pPr>
        <w:pStyle w:val="ListParagraph"/>
        <w:numPr>
          <w:ilvl w:val="0"/>
          <w:numId w:val="28"/>
        </w:numPr>
        <w:spacing w:before="120"/>
        <w:rPr>
          <w:sz w:val="22"/>
        </w:rPr>
      </w:pPr>
      <w:r w:rsidRPr="00E03A52">
        <w:rPr>
          <w:sz w:val="22"/>
        </w:rPr>
        <w:t>Holding the head</w:t>
      </w:r>
      <w:r w:rsidR="00540DCD" w:rsidRPr="00E03A52">
        <w:rPr>
          <w:sz w:val="22"/>
        </w:rPr>
        <w:t xml:space="preserve"> of school</w:t>
      </w:r>
      <w:r w:rsidRPr="00E03A52">
        <w:rPr>
          <w:sz w:val="22"/>
        </w:rPr>
        <w:t xml:space="preserve"> to account for the implementation of this policy</w:t>
      </w:r>
    </w:p>
    <w:p w14:paraId="6C2BEF7B" w14:textId="6A7587C3" w:rsidR="00346A44" w:rsidRPr="008A3821" w:rsidRDefault="00023D18" w:rsidP="00346A44">
      <w:pPr>
        <w:spacing w:before="120"/>
        <w:rPr>
          <w:sz w:val="22"/>
        </w:rPr>
      </w:pPr>
      <w:r w:rsidRPr="00E03A52">
        <w:rPr>
          <w:sz w:val="22"/>
        </w:rPr>
        <w:t xml:space="preserve">Our link governor for attendance is </w:t>
      </w:r>
      <w:r w:rsidR="00540DCD" w:rsidRPr="00E03A52">
        <w:rPr>
          <w:sz w:val="22"/>
        </w:rPr>
        <w:t>Peter Allcock.</w:t>
      </w:r>
    </w:p>
    <w:p w14:paraId="6C8F4508" w14:textId="482719AB" w:rsidR="00346A44" w:rsidRPr="002E1C81" w:rsidRDefault="00346A44" w:rsidP="004B2187">
      <w:pPr>
        <w:pStyle w:val="Heading2"/>
        <w:rPr>
          <w:rStyle w:val="Heading2Char"/>
        </w:rPr>
      </w:pPr>
      <w:bookmarkStart w:id="8" w:name="_Toc218845321"/>
      <w:r w:rsidRPr="002E1C81">
        <w:rPr>
          <w:rStyle w:val="Heading2Char"/>
        </w:rPr>
        <w:lastRenderedPageBreak/>
        <w:t>The head</w:t>
      </w:r>
      <w:r w:rsidR="002E1C81">
        <w:rPr>
          <w:rStyle w:val="Heading2Char"/>
        </w:rPr>
        <w:t xml:space="preserve"> of school</w:t>
      </w:r>
      <w:bookmarkEnd w:id="8"/>
      <w:r w:rsidRPr="002E1C81">
        <w:rPr>
          <w:rStyle w:val="Heading2Char"/>
        </w:rPr>
        <w:t xml:space="preserve"> </w:t>
      </w:r>
    </w:p>
    <w:p w14:paraId="4F582DC8" w14:textId="0A2008F5" w:rsidR="00346A44" w:rsidRPr="006B7AED" w:rsidRDefault="00346A44" w:rsidP="00B02163">
      <w:pPr>
        <w:pStyle w:val="4Bulletedcopyblue"/>
        <w:rPr>
          <w:rFonts w:asciiTheme="minorHAnsi" w:hAnsiTheme="minorHAnsi" w:cstheme="minorHAnsi"/>
          <w:sz w:val="22"/>
          <w:szCs w:val="22"/>
        </w:rPr>
      </w:pPr>
      <w:r w:rsidRPr="006B7AED">
        <w:rPr>
          <w:rFonts w:asciiTheme="minorHAnsi" w:hAnsiTheme="minorHAnsi" w:cstheme="minorHAnsi"/>
          <w:sz w:val="22"/>
          <w:szCs w:val="22"/>
        </w:rPr>
        <w:t>The head</w:t>
      </w:r>
      <w:r w:rsidR="00B02163" w:rsidRPr="006B7AED">
        <w:rPr>
          <w:rFonts w:asciiTheme="minorHAnsi" w:hAnsiTheme="minorHAnsi" w:cstheme="minorHAnsi"/>
          <w:sz w:val="22"/>
          <w:szCs w:val="22"/>
        </w:rPr>
        <w:t xml:space="preserve"> of school</w:t>
      </w:r>
      <w:r w:rsidRPr="006B7AED">
        <w:rPr>
          <w:rFonts w:asciiTheme="minorHAnsi" w:hAnsiTheme="minorHAnsi" w:cstheme="minorHAnsi"/>
          <w:sz w:val="22"/>
          <w:szCs w:val="22"/>
        </w:rPr>
        <w:t xml:space="preserve"> is responsible for: </w:t>
      </w:r>
    </w:p>
    <w:p w14:paraId="04E11E76" w14:textId="77777777" w:rsidR="00346A44" w:rsidRPr="006B7AED" w:rsidRDefault="00346A44" w:rsidP="00543D5E">
      <w:pPr>
        <w:pStyle w:val="4Bulletedcopyblue"/>
        <w:numPr>
          <w:ilvl w:val="0"/>
          <w:numId w:val="21"/>
        </w:numPr>
        <w:rPr>
          <w:rFonts w:asciiTheme="minorHAnsi" w:hAnsiTheme="minorHAnsi" w:cstheme="minorHAnsi"/>
          <w:sz w:val="22"/>
          <w:szCs w:val="22"/>
        </w:rPr>
      </w:pPr>
      <w:r w:rsidRPr="006B7AED">
        <w:rPr>
          <w:rFonts w:asciiTheme="minorHAnsi" w:hAnsiTheme="minorHAnsi" w:cstheme="minorHAnsi"/>
          <w:sz w:val="22"/>
          <w:szCs w:val="22"/>
        </w:rPr>
        <w:t xml:space="preserve">Implementation of this policy at the school </w:t>
      </w:r>
    </w:p>
    <w:p w14:paraId="4B5A4F50" w14:textId="77777777" w:rsidR="00346A44" w:rsidRPr="006B7AED" w:rsidRDefault="00346A44" w:rsidP="00543D5E">
      <w:pPr>
        <w:pStyle w:val="4Bulletedcopyblue"/>
        <w:numPr>
          <w:ilvl w:val="0"/>
          <w:numId w:val="21"/>
        </w:numPr>
        <w:rPr>
          <w:rFonts w:asciiTheme="minorHAnsi" w:hAnsiTheme="minorHAnsi" w:cstheme="minorHAnsi"/>
          <w:sz w:val="22"/>
          <w:szCs w:val="22"/>
        </w:rPr>
      </w:pPr>
      <w:r w:rsidRPr="006B7AED">
        <w:rPr>
          <w:rFonts w:asciiTheme="minorHAnsi" w:hAnsiTheme="minorHAnsi" w:cstheme="minorHAnsi"/>
          <w:sz w:val="22"/>
          <w:szCs w:val="22"/>
        </w:rPr>
        <w:t>Monitoring school-level absence data and reporting it to governors</w:t>
      </w:r>
    </w:p>
    <w:p w14:paraId="62A17D9D" w14:textId="77777777" w:rsidR="00346A44" w:rsidRPr="006B7AED" w:rsidRDefault="00346A44" w:rsidP="00543D5E">
      <w:pPr>
        <w:pStyle w:val="4Bulletedcopyblue"/>
        <w:numPr>
          <w:ilvl w:val="0"/>
          <w:numId w:val="21"/>
        </w:numPr>
        <w:rPr>
          <w:rFonts w:asciiTheme="minorHAnsi" w:hAnsiTheme="minorHAnsi" w:cstheme="minorHAnsi"/>
          <w:sz w:val="22"/>
          <w:szCs w:val="22"/>
        </w:rPr>
      </w:pPr>
      <w:r w:rsidRPr="006B7AED">
        <w:rPr>
          <w:rFonts w:asciiTheme="minorHAnsi" w:hAnsiTheme="minorHAnsi" w:cstheme="minorHAnsi"/>
          <w:sz w:val="22"/>
          <w:szCs w:val="22"/>
        </w:rPr>
        <w:t>Supporting staff with monitoring the attendance of individual pupils</w:t>
      </w:r>
    </w:p>
    <w:p w14:paraId="685CC9CC" w14:textId="77777777" w:rsidR="00346A44" w:rsidRPr="006B7AED" w:rsidRDefault="00346A44" w:rsidP="00543D5E">
      <w:pPr>
        <w:pStyle w:val="4Bulletedcopyblue"/>
        <w:numPr>
          <w:ilvl w:val="0"/>
          <w:numId w:val="21"/>
        </w:numPr>
        <w:rPr>
          <w:rFonts w:asciiTheme="minorHAnsi" w:hAnsiTheme="minorHAnsi" w:cstheme="minorHAnsi"/>
          <w:sz w:val="22"/>
          <w:szCs w:val="22"/>
        </w:rPr>
      </w:pPr>
      <w:r w:rsidRPr="006B7AED">
        <w:rPr>
          <w:rFonts w:asciiTheme="minorHAnsi" w:hAnsiTheme="minorHAnsi" w:cstheme="minorHAnsi"/>
          <w:sz w:val="22"/>
          <w:szCs w:val="22"/>
        </w:rPr>
        <w:t xml:space="preserve">Monitoring the impact of any implemented attendance strategies </w:t>
      </w:r>
    </w:p>
    <w:p w14:paraId="4AB6882D" w14:textId="6A63DBD2" w:rsidR="00346A44" w:rsidRDefault="00D35F8D" w:rsidP="00543D5E">
      <w:pPr>
        <w:pStyle w:val="4Bulletedcopyblue"/>
        <w:numPr>
          <w:ilvl w:val="0"/>
          <w:numId w:val="21"/>
        </w:numPr>
        <w:rPr>
          <w:rFonts w:asciiTheme="minorHAnsi" w:hAnsiTheme="minorHAnsi" w:cstheme="minorHAnsi"/>
          <w:sz w:val="22"/>
          <w:szCs w:val="22"/>
        </w:rPr>
      </w:pPr>
      <w:r w:rsidRPr="006B7AED">
        <w:rPr>
          <w:rFonts w:asciiTheme="minorHAnsi" w:hAnsiTheme="minorHAnsi" w:cstheme="minorHAnsi"/>
          <w:sz w:val="22"/>
          <w:szCs w:val="22"/>
        </w:rPr>
        <w:t>Notifying the local authority for the i</w:t>
      </w:r>
      <w:r w:rsidR="00346A44" w:rsidRPr="006B7AED">
        <w:rPr>
          <w:rFonts w:asciiTheme="minorHAnsi" w:hAnsiTheme="minorHAnsi" w:cstheme="minorHAnsi"/>
          <w:sz w:val="22"/>
          <w:szCs w:val="22"/>
        </w:rPr>
        <w:t xml:space="preserve">ssuing </w:t>
      </w:r>
      <w:r w:rsidRPr="006B7AED">
        <w:rPr>
          <w:rFonts w:asciiTheme="minorHAnsi" w:hAnsiTheme="minorHAnsi" w:cstheme="minorHAnsi"/>
          <w:sz w:val="22"/>
          <w:szCs w:val="22"/>
        </w:rPr>
        <w:t xml:space="preserve">of </w:t>
      </w:r>
      <w:r w:rsidR="00346A44" w:rsidRPr="006B7AED">
        <w:rPr>
          <w:rFonts w:asciiTheme="minorHAnsi" w:hAnsiTheme="minorHAnsi" w:cstheme="minorHAnsi"/>
          <w:sz w:val="22"/>
          <w:szCs w:val="22"/>
        </w:rPr>
        <w:t>fixed-penalty notices, where necessary</w:t>
      </w:r>
      <w:r w:rsidR="002E1C81" w:rsidRPr="006B7AED">
        <w:rPr>
          <w:rFonts w:asciiTheme="minorHAnsi" w:hAnsiTheme="minorHAnsi" w:cstheme="minorHAnsi"/>
          <w:sz w:val="22"/>
          <w:szCs w:val="22"/>
        </w:rPr>
        <w:t>.</w:t>
      </w:r>
    </w:p>
    <w:p w14:paraId="48519C48" w14:textId="77777777" w:rsidR="00656206" w:rsidRPr="00AF6003" w:rsidRDefault="00656206" w:rsidP="00656206">
      <w:pPr>
        <w:numPr>
          <w:ilvl w:val="0"/>
          <w:numId w:val="21"/>
        </w:numPr>
        <w:spacing w:line="240" w:lineRule="auto"/>
        <w:rPr>
          <w:lang w:val="en-US" w:eastAsia="ja-JP"/>
        </w:rPr>
      </w:pPr>
      <w:r w:rsidRPr="00AF6003">
        <w:rPr>
          <w:lang w:val="en-US" w:eastAsia="ja-JP"/>
        </w:rPr>
        <w:t>Communicating with the local authority when a pupil with an education, health and care (EHC) plan has falling attendance, or where there are barriers to attendance that relate to the pupil’s needs</w:t>
      </w:r>
    </w:p>
    <w:p w14:paraId="6CC48720" w14:textId="0893F39C" w:rsidR="00656206" w:rsidRPr="00AF6003" w:rsidRDefault="00656206" w:rsidP="00656206">
      <w:pPr>
        <w:numPr>
          <w:ilvl w:val="0"/>
          <w:numId w:val="21"/>
        </w:numPr>
        <w:spacing w:line="240" w:lineRule="auto"/>
        <w:rPr>
          <w:lang w:val="en-US" w:eastAsia="ja-JP"/>
        </w:rPr>
      </w:pPr>
      <w:bookmarkStart w:id="9" w:name="_Hlk166581516"/>
      <w:r w:rsidRPr="00AF6003">
        <w:rPr>
          <w:lang w:val="en-US" w:eastAsia="ja-JP"/>
        </w:rPr>
        <w:t>Communicating the school’s high expectations for attendance and punctuality regularly to pupils and parents through all available channels</w:t>
      </w:r>
      <w:bookmarkEnd w:id="9"/>
    </w:p>
    <w:p w14:paraId="3786DCF8" w14:textId="77777777" w:rsidR="00AC051E" w:rsidRPr="006B7AED" w:rsidRDefault="00AC051E" w:rsidP="00543D5E">
      <w:pPr>
        <w:pStyle w:val="4Bulletedcopyblue"/>
        <w:numPr>
          <w:ilvl w:val="0"/>
          <w:numId w:val="21"/>
        </w:numPr>
        <w:rPr>
          <w:rFonts w:asciiTheme="minorHAnsi" w:hAnsiTheme="minorHAnsi" w:cstheme="minorHAnsi"/>
          <w:sz w:val="22"/>
          <w:szCs w:val="22"/>
        </w:rPr>
      </w:pPr>
      <w:r w:rsidRPr="006B7AED">
        <w:rPr>
          <w:rFonts w:asciiTheme="minorHAnsi" w:hAnsiTheme="minorHAnsi" w:cstheme="minorHAnsi"/>
          <w:sz w:val="22"/>
          <w:szCs w:val="22"/>
        </w:rPr>
        <w:t>Offering a clear vision for attendance improvement</w:t>
      </w:r>
    </w:p>
    <w:p w14:paraId="13F4F5D0" w14:textId="0BC14852" w:rsidR="00AC051E" w:rsidRDefault="00EB03A0" w:rsidP="00543D5E">
      <w:pPr>
        <w:pStyle w:val="4Bulletedcopyblue"/>
        <w:numPr>
          <w:ilvl w:val="0"/>
          <w:numId w:val="21"/>
        </w:numPr>
        <w:rPr>
          <w:rFonts w:asciiTheme="minorHAnsi" w:hAnsiTheme="minorHAnsi" w:cstheme="minorHAnsi"/>
          <w:sz w:val="22"/>
          <w:szCs w:val="22"/>
        </w:rPr>
      </w:pPr>
      <w:r w:rsidRPr="006B7AED">
        <w:rPr>
          <w:rFonts w:asciiTheme="minorHAnsi" w:hAnsiTheme="minorHAnsi" w:cstheme="minorHAnsi"/>
          <w:sz w:val="22"/>
          <w:szCs w:val="22"/>
        </w:rPr>
        <w:t xml:space="preserve">Implement (through self or delegation) attending meetings and </w:t>
      </w:r>
      <w:r w:rsidR="00E65C6A" w:rsidRPr="006B7AED">
        <w:rPr>
          <w:rFonts w:asciiTheme="minorHAnsi" w:hAnsiTheme="minorHAnsi" w:cstheme="minorHAnsi"/>
          <w:sz w:val="22"/>
          <w:szCs w:val="22"/>
        </w:rPr>
        <w:t>calls to discuss attendance issues.</w:t>
      </w:r>
    </w:p>
    <w:p w14:paraId="66A23681" w14:textId="011E6F94" w:rsidR="00BC2EE1" w:rsidRPr="00AF6003" w:rsidRDefault="00BC2EE1" w:rsidP="00BC2EE1">
      <w:pPr>
        <w:pStyle w:val="Heading2"/>
        <w:rPr>
          <w:b w:val="0"/>
          <w:lang w:eastAsia="ja-JP"/>
        </w:rPr>
      </w:pPr>
      <w:bookmarkStart w:id="10" w:name="_Toc218845322"/>
      <w:r w:rsidRPr="00AF6003">
        <w:rPr>
          <w:b w:val="0"/>
          <w:lang w:eastAsia="ja-JP"/>
        </w:rPr>
        <w:t>The designated senior leader responsible for attendance  (Attendance Champion)</w:t>
      </w:r>
      <w:bookmarkEnd w:id="10"/>
    </w:p>
    <w:p w14:paraId="7811EFFE" w14:textId="77777777" w:rsidR="00BC2EE1" w:rsidRPr="00AF6003" w:rsidRDefault="00BC2EE1" w:rsidP="00BC2EE1">
      <w:pPr>
        <w:rPr>
          <w:lang w:val="en-US" w:eastAsia="ja-JP"/>
        </w:rPr>
      </w:pPr>
      <w:r w:rsidRPr="00AF6003">
        <w:rPr>
          <w:lang w:val="en-US" w:eastAsia="ja-JP"/>
        </w:rPr>
        <w:t xml:space="preserve">The designated senior leader </w:t>
      </w:r>
      <w:bookmarkStart w:id="11" w:name="_Hlk166581347"/>
      <w:r w:rsidRPr="00AF6003">
        <w:rPr>
          <w:lang w:val="en-US" w:eastAsia="ja-JP"/>
        </w:rPr>
        <w:t xml:space="preserve">(also known as the ‘senior attendance champion’) </w:t>
      </w:r>
      <w:bookmarkEnd w:id="11"/>
      <w:r w:rsidRPr="00AF6003">
        <w:rPr>
          <w:lang w:val="en-US" w:eastAsia="ja-JP"/>
        </w:rPr>
        <w:t>is responsible for:</w:t>
      </w:r>
    </w:p>
    <w:p w14:paraId="6330D59D"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Leading, championing and improving attendance across the school</w:t>
      </w:r>
    </w:p>
    <w:p w14:paraId="637FC911"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Setting a clear vision for improving and maintaining good attendance</w:t>
      </w:r>
    </w:p>
    <w:p w14:paraId="385173A2"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Evaluating and monitoring expectations and processes</w:t>
      </w:r>
    </w:p>
    <w:p w14:paraId="27CDDB41"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Having a strong grasp of absence data and oversight of absence data analysis</w:t>
      </w:r>
    </w:p>
    <w:p w14:paraId="1F611871"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 xml:space="preserve">Regularly monitoring and evaluating progress in attendance </w:t>
      </w:r>
    </w:p>
    <w:p w14:paraId="6AF379FE"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Establishing and maintaining effective systems for tackling absence, and making sure they are followed by all staff</w:t>
      </w:r>
    </w:p>
    <w:p w14:paraId="199C0867"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Liaising with pupils, parents/carers and external agencies, where needed</w:t>
      </w:r>
    </w:p>
    <w:p w14:paraId="11FB061A"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bookmarkStart w:id="12" w:name="_Hlk141799274"/>
      <w:r w:rsidRPr="00AF6003">
        <w:rPr>
          <w:lang w:val="en-US" w:eastAsia="ja-JP"/>
        </w:rPr>
        <w:t>Building close and productive relationships with parents to discuss and tackle attendance issues</w:t>
      </w:r>
    </w:p>
    <w:p w14:paraId="6625CD23" w14:textId="77777777" w:rsidR="00BC2EE1" w:rsidRPr="00AF600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Creating intervention or reintegration plans in partnership with pupils and their parents/carers</w:t>
      </w:r>
    </w:p>
    <w:bookmarkEnd w:id="12"/>
    <w:p w14:paraId="533BB2AC" w14:textId="77777777" w:rsidR="00BC2EE1" w:rsidRPr="00BA1AE3" w:rsidRDefault="00BC2EE1" w:rsidP="00BC2EE1">
      <w:pPr>
        <w:numPr>
          <w:ilvl w:val="0"/>
          <w:numId w:val="31"/>
        </w:numPr>
        <w:spacing w:line="240" w:lineRule="auto"/>
        <w:rPr>
          <w:rFonts w:ascii="Times New Roman" w:eastAsia="Times New Roman" w:hAnsi="Times New Roman"/>
          <w:lang w:val="en-US" w:eastAsia="ja-JP"/>
        </w:rPr>
      </w:pPr>
      <w:r w:rsidRPr="00AF6003">
        <w:rPr>
          <w:lang w:val="en-US" w:eastAsia="ja-JP"/>
        </w:rPr>
        <w:t xml:space="preserve">Delivering targeted intervention and support to </w:t>
      </w:r>
      <w:r w:rsidRPr="00BA1AE3">
        <w:rPr>
          <w:lang w:val="en-US" w:eastAsia="ja-JP"/>
        </w:rPr>
        <w:t xml:space="preserve">pupils and families </w:t>
      </w:r>
    </w:p>
    <w:p w14:paraId="34424D19" w14:textId="39CFA88B" w:rsidR="00BC2EE1" w:rsidRPr="00CF6817" w:rsidRDefault="00BC2EE1" w:rsidP="00BC2EE1">
      <w:pPr>
        <w:rPr>
          <w:lang w:eastAsia="ja-JP"/>
        </w:rPr>
      </w:pPr>
      <w:r w:rsidRPr="00BA1AE3">
        <w:rPr>
          <w:lang w:val="en-US" w:eastAsia="ja-JP"/>
        </w:rPr>
        <w:t xml:space="preserve">The designated senior leader responsible for attendance is </w:t>
      </w:r>
      <w:r w:rsidR="00BA1AE3" w:rsidRPr="00BA1AE3">
        <w:rPr>
          <w:lang w:eastAsia="ja-JP"/>
        </w:rPr>
        <w:t>Lisa Lincoln</w:t>
      </w:r>
      <w:r w:rsidR="00CF6817" w:rsidRPr="00BA1AE3">
        <w:rPr>
          <w:lang w:eastAsia="ja-JP"/>
        </w:rPr>
        <w:t xml:space="preserve"> </w:t>
      </w:r>
      <w:r w:rsidRPr="00BA1AE3">
        <w:rPr>
          <w:lang w:val="en-US" w:eastAsia="ja-JP"/>
        </w:rPr>
        <w:t xml:space="preserve">and can be contacted via </w:t>
      </w:r>
      <w:r w:rsidR="00CF6817" w:rsidRPr="00BA1AE3">
        <w:rPr>
          <w:lang w:eastAsia="ja-JP"/>
        </w:rPr>
        <w:t>Hello@tcs.tela.org.uk</w:t>
      </w:r>
    </w:p>
    <w:p w14:paraId="01604E23" w14:textId="77777777" w:rsidR="00BC2EE1" w:rsidRPr="006B7AED" w:rsidRDefault="00BC2EE1" w:rsidP="00BC2EE1">
      <w:pPr>
        <w:pStyle w:val="4Bulletedcopyblue"/>
        <w:rPr>
          <w:rFonts w:asciiTheme="minorHAnsi" w:hAnsiTheme="minorHAnsi" w:cstheme="minorHAnsi"/>
          <w:sz w:val="22"/>
          <w:szCs w:val="22"/>
        </w:rPr>
      </w:pPr>
    </w:p>
    <w:p w14:paraId="3E6FF7D3" w14:textId="1C8E4A83" w:rsidR="00346A44" w:rsidRPr="00360DBB" w:rsidRDefault="00346A44" w:rsidP="004B2187">
      <w:pPr>
        <w:pStyle w:val="Heading2"/>
        <w:rPr>
          <w:rStyle w:val="Heading2Char"/>
        </w:rPr>
      </w:pPr>
      <w:bookmarkStart w:id="13" w:name="_Toc218845323"/>
      <w:r w:rsidRPr="00360DBB">
        <w:rPr>
          <w:rStyle w:val="Heading2Char"/>
        </w:rPr>
        <w:t>The attendance officer</w:t>
      </w:r>
      <w:bookmarkEnd w:id="13"/>
    </w:p>
    <w:p w14:paraId="68833AFB" w14:textId="77777777" w:rsidR="00346A44" w:rsidRDefault="00346A44" w:rsidP="00346A44">
      <w:pPr>
        <w:pStyle w:val="1bodycopy10pt"/>
        <w:rPr>
          <w:rFonts w:asciiTheme="minorHAnsi" w:hAnsiTheme="minorHAnsi" w:cstheme="minorHAnsi"/>
          <w:sz w:val="22"/>
          <w:szCs w:val="22"/>
        </w:rPr>
      </w:pPr>
      <w:r w:rsidRPr="006B7AED">
        <w:rPr>
          <w:rFonts w:asciiTheme="minorHAnsi" w:hAnsiTheme="minorHAnsi" w:cstheme="minorHAnsi"/>
          <w:sz w:val="22"/>
          <w:szCs w:val="22"/>
        </w:rPr>
        <w:t xml:space="preserve">The school attendance officer is responsible for: </w:t>
      </w:r>
    </w:p>
    <w:p w14:paraId="1D4556C9" w14:textId="77777777" w:rsidR="006A2E7F" w:rsidRDefault="00346A44" w:rsidP="00543D5E">
      <w:pPr>
        <w:pStyle w:val="4Bulletedcopyblue"/>
        <w:numPr>
          <w:ilvl w:val="0"/>
          <w:numId w:val="22"/>
        </w:numPr>
        <w:rPr>
          <w:rFonts w:asciiTheme="minorHAnsi" w:hAnsiTheme="minorHAnsi" w:cstheme="minorHAnsi"/>
          <w:sz w:val="22"/>
          <w:szCs w:val="22"/>
        </w:rPr>
      </w:pPr>
      <w:r w:rsidRPr="006B7AED">
        <w:rPr>
          <w:rFonts w:asciiTheme="minorHAnsi" w:hAnsiTheme="minorHAnsi" w:cstheme="minorHAnsi"/>
          <w:sz w:val="22"/>
          <w:szCs w:val="22"/>
        </w:rPr>
        <w:t>Monitoring and analysing attendance data (see section 7)</w:t>
      </w:r>
      <w:r w:rsidR="004B4881" w:rsidRPr="006B7AED">
        <w:rPr>
          <w:rFonts w:asciiTheme="minorHAnsi" w:hAnsiTheme="minorHAnsi" w:cstheme="minorHAnsi"/>
          <w:sz w:val="22"/>
          <w:szCs w:val="22"/>
        </w:rPr>
        <w:t xml:space="preserve"> </w:t>
      </w:r>
    </w:p>
    <w:p w14:paraId="4821A356" w14:textId="6A711A8F" w:rsidR="004B4881" w:rsidRPr="006B7AED" w:rsidRDefault="0021654E" w:rsidP="00543D5E">
      <w:pPr>
        <w:pStyle w:val="4Bulletedcopyblue"/>
        <w:numPr>
          <w:ilvl w:val="0"/>
          <w:numId w:val="22"/>
        </w:numPr>
        <w:rPr>
          <w:rFonts w:asciiTheme="minorHAnsi" w:hAnsiTheme="minorHAnsi" w:cstheme="minorHAnsi"/>
          <w:sz w:val="22"/>
          <w:szCs w:val="22"/>
        </w:rPr>
      </w:pPr>
      <w:r>
        <w:rPr>
          <w:rFonts w:asciiTheme="minorHAnsi" w:hAnsiTheme="minorHAnsi" w:cstheme="minorHAnsi"/>
          <w:sz w:val="22"/>
          <w:szCs w:val="22"/>
        </w:rPr>
        <w:t>Supporting in the evaluation</w:t>
      </w:r>
      <w:r w:rsidR="001B536A">
        <w:rPr>
          <w:rFonts w:asciiTheme="minorHAnsi" w:hAnsiTheme="minorHAnsi" w:cstheme="minorHAnsi"/>
          <w:sz w:val="22"/>
          <w:szCs w:val="22"/>
        </w:rPr>
        <w:t xml:space="preserve"> and monitoring</w:t>
      </w:r>
      <w:r w:rsidR="00236E44">
        <w:rPr>
          <w:rFonts w:asciiTheme="minorHAnsi" w:hAnsiTheme="minorHAnsi" w:cstheme="minorHAnsi"/>
          <w:sz w:val="22"/>
          <w:szCs w:val="22"/>
        </w:rPr>
        <w:t xml:space="preserve"> of</w:t>
      </w:r>
      <w:r w:rsidR="004B4881" w:rsidRPr="006B7AED">
        <w:rPr>
          <w:rFonts w:asciiTheme="minorHAnsi" w:hAnsiTheme="minorHAnsi" w:cstheme="minorHAnsi"/>
          <w:sz w:val="22"/>
          <w:szCs w:val="22"/>
        </w:rPr>
        <w:t xml:space="preserve"> expectations and processes</w:t>
      </w:r>
    </w:p>
    <w:p w14:paraId="4D83E77E" w14:textId="77777777" w:rsidR="004B4881" w:rsidRPr="006B7AED" w:rsidRDefault="004B4881" w:rsidP="00543D5E">
      <w:pPr>
        <w:pStyle w:val="4Bulletedcopyblue"/>
        <w:numPr>
          <w:ilvl w:val="0"/>
          <w:numId w:val="22"/>
        </w:numPr>
        <w:rPr>
          <w:rFonts w:asciiTheme="minorHAnsi" w:hAnsiTheme="minorHAnsi" w:cstheme="minorHAnsi"/>
          <w:sz w:val="22"/>
          <w:szCs w:val="22"/>
        </w:rPr>
      </w:pPr>
      <w:r w:rsidRPr="006B7AED">
        <w:rPr>
          <w:rFonts w:asciiTheme="minorHAnsi" w:hAnsiTheme="minorHAnsi" w:cstheme="minorHAnsi"/>
          <w:sz w:val="22"/>
          <w:szCs w:val="22"/>
        </w:rPr>
        <w:t>Having an oversight of data analysis</w:t>
      </w:r>
    </w:p>
    <w:p w14:paraId="0D7AAD84" w14:textId="569D19D6" w:rsidR="00346A44" w:rsidRPr="006B7AED" w:rsidRDefault="004B4881" w:rsidP="00543D5E">
      <w:pPr>
        <w:pStyle w:val="4Bulletedcopyblue"/>
        <w:numPr>
          <w:ilvl w:val="0"/>
          <w:numId w:val="22"/>
        </w:numPr>
        <w:rPr>
          <w:rFonts w:asciiTheme="minorHAnsi" w:hAnsiTheme="minorHAnsi" w:cstheme="minorHAnsi"/>
          <w:sz w:val="22"/>
          <w:szCs w:val="22"/>
        </w:rPr>
      </w:pPr>
      <w:r w:rsidRPr="006B7AED">
        <w:rPr>
          <w:rFonts w:asciiTheme="minorHAnsi" w:hAnsiTheme="minorHAnsi" w:cstheme="minorHAnsi"/>
          <w:sz w:val="22"/>
          <w:szCs w:val="22"/>
        </w:rPr>
        <w:t>Devising specific strategies to address areas of poor attendance identified through data</w:t>
      </w:r>
    </w:p>
    <w:p w14:paraId="365F5DDF" w14:textId="77777777" w:rsidR="00346A44" w:rsidRPr="006B7AED" w:rsidRDefault="00346A44" w:rsidP="00543D5E">
      <w:pPr>
        <w:pStyle w:val="4Bulletedcopyblue"/>
        <w:numPr>
          <w:ilvl w:val="0"/>
          <w:numId w:val="22"/>
        </w:numPr>
        <w:rPr>
          <w:rFonts w:asciiTheme="minorHAnsi" w:hAnsiTheme="minorHAnsi" w:cstheme="minorHAnsi"/>
          <w:sz w:val="22"/>
          <w:szCs w:val="22"/>
        </w:rPr>
      </w:pPr>
      <w:r w:rsidRPr="006B7AED">
        <w:rPr>
          <w:rFonts w:asciiTheme="minorHAnsi" w:hAnsiTheme="minorHAnsi" w:cstheme="minorHAnsi"/>
          <w:sz w:val="22"/>
          <w:szCs w:val="22"/>
        </w:rPr>
        <w:t>Benchmarking attendance data to identify areas of focus for improvement</w:t>
      </w:r>
    </w:p>
    <w:p w14:paraId="03A10157" w14:textId="77777777" w:rsidR="00346A44" w:rsidRPr="006B7AED" w:rsidRDefault="00346A44" w:rsidP="00543D5E">
      <w:pPr>
        <w:pStyle w:val="4Bulletedcopyblue"/>
        <w:numPr>
          <w:ilvl w:val="0"/>
          <w:numId w:val="22"/>
        </w:numPr>
        <w:rPr>
          <w:rFonts w:asciiTheme="minorHAnsi" w:hAnsiTheme="minorHAnsi" w:cstheme="minorHAnsi"/>
          <w:sz w:val="22"/>
          <w:szCs w:val="22"/>
        </w:rPr>
      </w:pPr>
      <w:r w:rsidRPr="006B7AED">
        <w:rPr>
          <w:rFonts w:asciiTheme="minorHAnsi" w:hAnsiTheme="minorHAnsi" w:cstheme="minorHAnsi"/>
          <w:sz w:val="22"/>
          <w:szCs w:val="22"/>
        </w:rPr>
        <w:t xml:space="preserve">Providing regular attendance reports to school staff and reporting concerns about attendance to the designated senior leader responsible for attendance and the headteacher </w:t>
      </w:r>
    </w:p>
    <w:p w14:paraId="52BD2B77" w14:textId="77777777" w:rsidR="00346A44" w:rsidRPr="006B7AED" w:rsidRDefault="00346A44" w:rsidP="00543D5E">
      <w:pPr>
        <w:pStyle w:val="4Bulletedcopyblue"/>
        <w:numPr>
          <w:ilvl w:val="0"/>
          <w:numId w:val="22"/>
        </w:numPr>
        <w:rPr>
          <w:rFonts w:asciiTheme="minorHAnsi" w:hAnsiTheme="minorHAnsi" w:cstheme="minorHAnsi"/>
          <w:sz w:val="22"/>
          <w:szCs w:val="22"/>
        </w:rPr>
      </w:pPr>
      <w:r w:rsidRPr="006B7AED">
        <w:rPr>
          <w:rFonts w:asciiTheme="minorHAnsi" w:hAnsiTheme="minorHAnsi" w:cstheme="minorHAnsi"/>
          <w:sz w:val="22"/>
          <w:szCs w:val="22"/>
        </w:rPr>
        <w:t>Working with education welfare officers to tackle persistent absence</w:t>
      </w:r>
    </w:p>
    <w:p w14:paraId="3E394B4C" w14:textId="4D3E865A" w:rsidR="00346A44" w:rsidRPr="007867A4" w:rsidRDefault="00346A44" w:rsidP="00543D5E">
      <w:pPr>
        <w:pStyle w:val="4Bulletedcopyblue"/>
        <w:numPr>
          <w:ilvl w:val="0"/>
          <w:numId w:val="22"/>
        </w:numPr>
        <w:rPr>
          <w:rFonts w:asciiTheme="minorHAnsi" w:hAnsiTheme="minorHAnsi" w:cstheme="minorHAnsi"/>
          <w:sz w:val="22"/>
          <w:szCs w:val="22"/>
        </w:rPr>
      </w:pPr>
      <w:r w:rsidRPr="007867A4">
        <w:rPr>
          <w:rFonts w:asciiTheme="minorHAnsi" w:hAnsiTheme="minorHAnsi" w:cstheme="minorHAnsi"/>
          <w:sz w:val="22"/>
          <w:szCs w:val="22"/>
        </w:rPr>
        <w:t>Advising the head</w:t>
      </w:r>
      <w:r w:rsidR="001D5D39" w:rsidRPr="007867A4">
        <w:rPr>
          <w:rFonts w:asciiTheme="minorHAnsi" w:hAnsiTheme="minorHAnsi" w:cstheme="minorHAnsi"/>
          <w:sz w:val="22"/>
          <w:szCs w:val="22"/>
        </w:rPr>
        <w:t xml:space="preserve"> of school</w:t>
      </w:r>
      <w:r w:rsidRPr="007867A4">
        <w:rPr>
          <w:rFonts w:asciiTheme="minorHAnsi" w:hAnsiTheme="minorHAnsi" w:cstheme="minorHAnsi"/>
          <w:sz w:val="22"/>
          <w:szCs w:val="22"/>
        </w:rPr>
        <w:t>) when to issue fixed-penalty notices</w:t>
      </w:r>
    </w:p>
    <w:p w14:paraId="57C1611F" w14:textId="4191D3A9" w:rsidR="00AC051E" w:rsidRPr="006B7AED" w:rsidRDefault="00AC051E" w:rsidP="00AC051E">
      <w:pPr>
        <w:pStyle w:val="4Bulletedcopyblue"/>
        <w:rPr>
          <w:rFonts w:asciiTheme="minorHAnsi" w:hAnsiTheme="minorHAnsi" w:cstheme="minorHAnsi"/>
          <w:sz w:val="22"/>
          <w:szCs w:val="22"/>
        </w:rPr>
      </w:pPr>
      <w:r w:rsidRPr="007867A4">
        <w:rPr>
          <w:rFonts w:asciiTheme="minorHAnsi" w:hAnsiTheme="minorHAnsi" w:cstheme="minorHAnsi"/>
          <w:sz w:val="22"/>
          <w:szCs w:val="22"/>
        </w:rPr>
        <w:t xml:space="preserve">The designated </w:t>
      </w:r>
      <w:r w:rsidR="0038107E" w:rsidRPr="007867A4">
        <w:rPr>
          <w:rFonts w:asciiTheme="minorHAnsi" w:hAnsiTheme="minorHAnsi" w:cstheme="minorHAnsi"/>
          <w:sz w:val="22"/>
          <w:szCs w:val="22"/>
        </w:rPr>
        <w:t>member of staff</w:t>
      </w:r>
      <w:r w:rsidRPr="007867A4">
        <w:rPr>
          <w:rFonts w:asciiTheme="minorHAnsi" w:hAnsiTheme="minorHAnsi" w:cstheme="minorHAnsi"/>
          <w:sz w:val="22"/>
          <w:szCs w:val="22"/>
        </w:rPr>
        <w:t xml:space="preserve"> who has the role of attendance officer is </w:t>
      </w:r>
      <w:r w:rsidR="0038107E" w:rsidRPr="007867A4">
        <w:rPr>
          <w:rFonts w:asciiTheme="minorHAnsi" w:hAnsiTheme="minorHAnsi" w:cstheme="minorHAnsi"/>
          <w:sz w:val="22"/>
          <w:szCs w:val="22"/>
        </w:rPr>
        <w:t>Fran Sandall</w:t>
      </w:r>
      <w:r w:rsidRPr="007867A4">
        <w:rPr>
          <w:rFonts w:asciiTheme="minorHAnsi" w:hAnsiTheme="minorHAnsi" w:cstheme="minorHAnsi"/>
          <w:sz w:val="22"/>
          <w:szCs w:val="22"/>
        </w:rPr>
        <w:t xml:space="preserve"> and can be contacted via </w:t>
      </w:r>
      <w:hyperlink r:id="rId23" w:history="1">
        <w:r w:rsidRPr="007867A4">
          <w:rPr>
            <w:rFonts w:asciiTheme="minorHAnsi" w:hAnsiTheme="minorHAnsi" w:cstheme="minorHAnsi"/>
            <w:sz w:val="22"/>
            <w:szCs w:val="22"/>
          </w:rPr>
          <w:t>Hello@tcs.tela.org.uk</w:t>
        </w:r>
      </w:hyperlink>
      <w:r w:rsidR="00765A13" w:rsidRPr="007867A4">
        <w:rPr>
          <w:rFonts w:asciiTheme="minorHAnsi" w:hAnsiTheme="minorHAnsi" w:cstheme="minorHAnsi"/>
          <w:sz w:val="22"/>
          <w:szCs w:val="22"/>
        </w:rPr>
        <w:t>.</w:t>
      </w:r>
      <w:r w:rsidRPr="006B7AED">
        <w:rPr>
          <w:rFonts w:asciiTheme="minorHAnsi" w:hAnsiTheme="minorHAnsi" w:cstheme="minorHAnsi"/>
          <w:sz w:val="22"/>
          <w:szCs w:val="22"/>
        </w:rPr>
        <w:t xml:space="preserve"> </w:t>
      </w:r>
    </w:p>
    <w:p w14:paraId="28B6D50E" w14:textId="012B8BBE" w:rsidR="00346A44" w:rsidRPr="00042DD3" w:rsidRDefault="00346A44" w:rsidP="00042DD3">
      <w:pPr>
        <w:pStyle w:val="Heading2"/>
        <w:rPr>
          <w:rStyle w:val="Heading2Char"/>
        </w:rPr>
      </w:pPr>
      <w:bookmarkStart w:id="14" w:name="_Toc218845324"/>
      <w:r w:rsidRPr="00042DD3">
        <w:rPr>
          <w:rStyle w:val="Heading2Char"/>
        </w:rPr>
        <w:lastRenderedPageBreak/>
        <w:t>Class teachers</w:t>
      </w:r>
      <w:bookmarkEnd w:id="14"/>
    </w:p>
    <w:p w14:paraId="357015D3" w14:textId="3D624418" w:rsidR="00943A4C" w:rsidRPr="006B7AED" w:rsidRDefault="00346A44" w:rsidP="00346A44">
      <w:pPr>
        <w:pStyle w:val="1bodycopy10pt"/>
        <w:rPr>
          <w:rFonts w:asciiTheme="minorHAnsi" w:hAnsiTheme="minorHAnsi" w:cstheme="minorHAnsi"/>
          <w:sz w:val="22"/>
          <w:szCs w:val="22"/>
        </w:rPr>
      </w:pPr>
      <w:r w:rsidRPr="006B7AED">
        <w:rPr>
          <w:rFonts w:asciiTheme="minorHAnsi" w:hAnsiTheme="minorHAnsi" w:cstheme="minorHAnsi"/>
          <w:sz w:val="22"/>
          <w:szCs w:val="22"/>
        </w:rPr>
        <w:t xml:space="preserve">Class teachers are responsible for recording attendance on a daily basis, using the correct codes, and submitting this information </w:t>
      </w:r>
      <w:r w:rsidR="00356AAF" w:rsidRPr="006B7AED">
        <w:rPr>
          <w:rFonts w:asciiTheme="minorHAnsi" w:hAnsiTheme="minorHAnsi" w:cstheme="minorHAnsi"/>
          <w:sz w:val="22"/>
          <w:szCs w:val="22"/>
        </w:rPr>
        <w:t xml:space="preserve">promptly </w:t>
      </w:r>
      <w:r w:rsidRPr="006B7AED">
        <w:rPr>
          <w:rFonts w:asciiTheme="minorHAnsi" w:hAnsiTheme="minorHAnsi" w:cstheme="minorHAnsi"/>
          <w:sz w:val="22"/>
          <w:szCs w:val="22"/>
        </w:rPr>
        <w:t>to the school office</w:t>
      </w:r>
      <w:r w:rsidR="00943A4C" w:rsidRPr="006B7AED">
        <w:rPr>
          <w:rFonts w:asciiTheme="minorHAnsi" w:hAnsiTheme="minorHAnsi" w:cstheme="minorHAnsi"/>
          <w:sz w:val="22"/>
          <w:szCs w:val="22"/>
        </w:rPr>
        <w:t xml:space="preserve"> via the SIMS registration system </w:t>
      </w:r>
      <w:r w:rsidR="009E7696" w:rsidRPr="006B7AED">
        <w:rPr>
          <w:rFonts w:asciiTheme="minorHAnsi" w:hAnsiTheme="minorHAnsi" w:cstheme="minorHAnsi"/>
          <w:sz w:val="22"/>
          <w:szCs w:val="22"/>
        </w:rPr>
        <w:t>within the registration close deadline</w:t>
      </w:r>
      <w:r w:rsidR="00943A4C" w:rsidRPr="006B7AED">
        <w:rPr>
          <w:rFonts w:asciiTheme="minorHAnsi" w:hAnsiTheme="minorHAnsi" w:cstheme="minorHAnsi"/>
          <w:sz w:val="22"/>
          <w:szCs w:val="22"/>
        </w:rPr>
        <w:t>.</w:t>
      </w:r>
    </w:p>
    <w:p w14:paraId="6D09490F" w14:textId="54D3B92D" w:rsidR="00943A4C" w:rsidRPr="006B7AED" w:rsidRDefault="00943A4C" w:rsidP="00346A44">
      <w:pPr>
        <w:pStyle w:val="1bodycopy10pt"/>
        <w:rPr>
          <w:rFonts w:asciiTheme="minorHAnsi" w:hAnsiTheme="minorHAnsi" w:cstheme="minorHAnsi"/>
          <w:sz w:val="22"/>
          <w:szCs w:val="22"/>
        </w:rPr>
      </w:pPr>
      <w:r w:rsidRPr="006B7AED">
        <w:rPr>
          <w:rFonts w:asciiTheme="minorHAnsi" w:hAnsiTheme="minorHAnsi" w:cstheme="minorHAnsi"/>
          <w:sz w:val="22"/>
          <w:szCs w:val="22"/>
        </w:rPr>
        <w:t>Registration timings are</w:t>
      </w:r>
      <w:r w:rsidR="00356AAF" w:rsidRPr="006B7AED">
        <w:rPr>
          <w:rFonts w:asciiTheme="minorHAnsi" w:hAnsiTheme="minorHAnsi" w:cstheme="minorHAnsi"/>
          <w:sz w:val="22"/>
          <w:szCs w:val="22"/>
        </w:rPr>
        <w:t xml:space="preserve"> the same every day and are listed in the below timetable</w:t>
      </w:r>
      <w:r w:rsidRPr="006B7AED">
        <w:rPr>
          <w:rFonts w:asciiTheme="minorHAnsi" w:hAnsiTheme="minorHAnsi" w:cstheme="minorHAnsi"/>
          <w:sz w:val="22"/>
          <w:szCs w:val="22"/>
        </w:rPr>
        <w:t>:</w:t>
      </w:r>
    </w:p>
    <w:tbl>
      <w:tblPr>
        <w:tblStyle w:val="TableGrid"/>
        <w:tblW w:w="0" w:type="auto"/>
        <w:tblLook w:val="04A0" w:firstRow="1" w:lastRow="0" w:firstColumn="1" w:lastColumn="0" w:noHBand="0" w:noVBand="1"/>
      </w:tblPr>
      <w:tblGrid>
        <w:gridCol w:w="2689"/>
        <w:gridCol w:w="1446"/>
        <w:gridCol w:w="1672"/>
      </w:tblGrid>
      <w:tr w:rsidR="00356AAF" w:rsidRPr="009525CA" w14:paraId="713129FD" w14:textId="41C9D860" w:rsidTr="00356AAF">
        <w:tc>
          <w:tcPr>
            <w:tcW w:w="2689" w:type="dxa"/>
            <w:vAlign w:val="center"/>
          </w:tcPr>
          <w:p w14:paraId="00493503" w14:textId="77777777" w:rsidR="00356AAF" w:rsidRPr="00050250" w:rsidRDefault="00356AAF" w:rsidP="00356AAF">
            <w:pPr>
              <w:jc w:val="center"/>
              <w:rPr>
                <w:rFonts w:ascii="Cavolini" w:hAnsi="Cavolini" w:cs="Cavolini"/>
                <w:b/>
                <w:bCs/>
                <w:color w:val="005D83"/>
                <w:sz w:val="18"/>
                <w:szCs w:val="18"/>
              </w:rPr>
            </w:pPr>
          </w:p>
          <w:p w14:paraId="19C18082" w14:textId="7DC190BD" w:rsidR="00356AAF" w:rsidRPr="00050250" w:rsidRDefault="00356AAF" w:rsidP="00356AAF">
            <w:pPr>
              <w:jc w:val="center"/>
              <w:rPr>
                <w:rFonts w:ascii="Cavolini" w:hAnsi="Cavolini" w:cs="Cavolini"/>
                <w:b/>
                <w:bCs/>
                <w:color w:val="005D83"/>
                <w:sz w:val="18"/>
                <w:szCs w:val="18"/>
              </w:rPr>
            </w:pPr>
          </w:p>
        </w:tc>
        <w:tc>
          <w:tcPr>
            <w:tcW w:w="1446" w:type="dxa"/>
            <w:vAlign w:val="center"/>
          </w:tcPr>
          <w:p w14:paraId="31D5C69C" w14:textId="326592E8" w:rsidR="00356AAF" w:rsidRPr="00050250" w:rsidRDefault="00356AAF" w:rsidP="00356AAF">
            <w:pPr>
              <w:jc w:val="center"/>
              <w:rPr>
                <w:sz w:val="18"/>
                <w:szCs w:val="18"/>
              </w:rPr>
            </w:pPr>
            <w:r w:rsidRPr="00050250">
              <w:rPr>
                <w:rFonts w:ascii="Cavolini" w:hAnsi="Cavolini" w:cs="Cavolini"/>
                <w:b/>
                <w:bCs/>
                <w:color w:val="005D83"/>
                <w:sz w:val="18"/>
                <w:szCs w:val="18"/>
              </w:rPr>
              <w:t>Morning Registration</w:t>
            </w:r>
          </w:p>
        </w:tc>
        <w:tc>
          <w:tcPr>
            <w:tcW w:w="1672" w:type="dxa"/>
            <w:vAlign w:val="center"/>
          </w:tcPr>
          <w:p w14:paraId="777EC02D" w14:textId="1AFA3078" w:rsidR="00356AAF" w:rsidRPr="00050250" w:rsidRDefault="00356AAF" w:rsidP="00356AAF">
            <w:pPr>
              <w:jc w:val="center"/>
              <w:rPr>
                <w:rFonts w:ascii="Cavolini" w:hAnsi="Cavolini" w:cs="Cavolini"/>
                <w:b/>
                <w:bCs/>
                <w:color w:val="005D83"/>
                <w:sz w:val="18"/>
                <w:szCs w:val="18"/>
              </w:rPr>
            </w:pPr>
            <w:r w:rsidRPr="00050250">
              <w:rPr>
                <w:rFonts w:ascii="Cavolini" w:hAnsi="Cavolini" w:cs="Cavolini"/>
                <w:b/>
                <w:bCs/>
                <w:color w:val="005D83"/>
                <w:sz w:val="18"/>
                <w:szCs w:val="18"/>
              </w:rPr>
              <w:t>Afternoon Registration</w:t>
            </w:r>
          </w:p>
        </w:tc>
      </w:tr>
      <w:tr w:rsidR="00F868AE" w14:paraId="2880D9BB" w14:textId="28498A12" w:rsidTr="009E7696">
        <w:trPr>
          <w:trHeight w:val="510"/>
        </w:trPr>
        <w:tc>
          <w:tcPr>
            <w:tcW w:w="2689" w:type="dxa"/>
          </w:tcPr>
          <w:p w14:paraId="4B02761D" w14:textId="2EF87E2B" w:rsidR="00F868AE" w:rsidRPr="00050250" w:rsidRDefault="00F868AE" w:rsidP="009E7696">
            <w:pPr>
              <w:jc w:val="center"/>
              <w:rPr>
                <w:rFonts w:ascii="Cavolini" w:hAnsi="Cavolini" w:cs="Cavolini"/>
                <w:color w:val="005D83"/>
                <w:sz w:val="18"/>
                <w:szCs w:val="18"/>
              </w:rPr>
            </w:pPr>
            <w:r w:rsidRPr="00050250">
              <w:rPr>
                <w:rFonts w:ascii="Cavolini" w:hAnsi="Cavolini" w:cs="Cavolini"/>
                <w:color w:val="005D83"/>
                <w:sz w:val="18"/>
                <w:szCs w:val="18"/>
              </w:rPr>
              <w:t xml:space="preserve">Registers open </w:t>
            </w:r>
          </w:p>
        </w:tc>
        <w:tc>
          <w:tcPr>
            <w:tcW w:w="1446" w:type="dxa"/>
            <w:vAlign w:val="center"/>
          </w:tcPr>
          <w:p w14:paraId="3CA53220" w14:textId="25F17EBA" w:rsidR="00F868AE" w:rsidRPr="00050250" w:rsidRDefault="00F868AE" w:rsidP="00356AAF">
            <w:pPr>
              <w:jc w:val="center"/>
              <w:rPr>
                <w:rFonts w:ascii="Cavolini" w:hAnsi="Cavolini" w:cs="Cavolini"/>
                <w:color w:val="005D83"/>
                <w:sz w:val="18"/>
                <w:szCs w:val="18"/>
              </w:rPr>
            </w:pPr>
            <w:r w:rsidRPr="00050250">
              <w:rPr>
                <w:rFonts w:ascii="Cavolini" w:hAnsi="Cavolini" w:cs="Cavolini"/>
                <w:color w:val="005D83"/>
                <w:sz w:val="18"/>
                <w:szCs w:val="18"/>
              </w:rPr>
              <w:t>8.30 am</w:t>
            </w:r>
          </w:p>
        </w:tc>
        <w:tc>
          <w:tcPr>
            <w:tcW w:w="1672" w:type="dxa"/>
            <w:vAlign w:val="center"/>
          </w:tcPr>
          <w:p w14:paraId="28429A73" w14:textId="53AEEE19" w:rsidR="00F868AE" w:rsidRPr="00050250" w:rsidRDefault="00F868AE" w:rsidP="00356AAF">
            <w:pPr>
              <w:jc w:val="center"/>
              <w:rPr>
                <w:rFonts w:ascii="Cavolini" w:hAnsi="Cavolini" w:cs="Cavolini"/>
                <w:color w:val="005D83"/>
                <w:sz w:val="18"/>
                <w:szCs w:val="18"/>
              </w:rPr>
            </w:pPr>
            <w:r w:rsidRPr="00050250">
              <w:rPr>
                <w:rFonts w:ascii="Cavolini" w:hAnsi="Cavolini" w:cs="Cavolini"/>
                <w:color w:val="005D83"/>
                <w:sz w:val="18"/>
                <w:szCs w:val="18"/>
              </w:rPr>
              <w:t>12.00pm</w:t>
            </w:r>
          </w:p>
        </w:tc>
      </w:tr>
      <w:tr w:rsidR="00F868AE" w:rsidRPr="009525CA" w14:paraId="19B22CDB" w14:textId="105E1590" w:rsidTr="009E7696">
        <w:trPr>
          <w:trHeight w:val="510"/>
        </w:trPr>
        <w:tc>
          <w:tcPr>
            <w:tcW w:w="2689" w:type="dxa"/>
          </w:tcPr>
          <w:p w14:paraId="722DA82F" w14:textId="77777777" w:rsidR="00F868AE" w:rsidRPr="00050250" w:rsidRDefault="00F868AE" w:rsidP="00F868AE">
            <w:pPr>
              <w:jc w:val="center"/>
              <w:rPr>
                <w:rFonts w:ascii="Cavolini" w:hAnsi="Cavolini" w:cs="Cavolini"/>
                <w:color w:val="005D83"/>
                <w:sz w:val="18"/>
                <w:szCs w:val="18"/>
              </w:rPr>
            </w:pPr>
            <w:r w:rsidRPr="00050250">
              <w:rPr>
                <w:rFonts w:ascii="Cavolini" w:hAnsi="Cavolini" w:cs="Cavolini"/>
                <w:color w:val="005D83"/>
                <w:sz w:val="18"/>
                <w:szCs w:val="18"/>
              </w:rPr>
              <w:t xml:space="preserve">Late arrival before the register is closed </w:t>
            </w:r>
          </w:p>
        </w:tc>
        <w:tc>
          <w:tcPr>
            <w:tcW w:w="1446" w:type="dxa"/>
            <w:vAlign w:val="center"/>
          </w:tcPr>
          <w:p w14:paraId="5C99F754" w14:textId="77777777" w:rsidR="00F868AE" w:rsidRPr="00050250" w:rsidRDefault="00F868AE" w:rsidP="00356AAF">
            <w:pPr>
              <w:jc w:val="center"/>
              <w:rPr>
                <w:rFonts w:ascii="Cavolini" w:hAnsi="Cavolini" w:cs="Cavolini"/>
                <w:color w:val="005D83"/>
                <w:sz w:val="18"/>
                <w:szCs w:val="18"/>
              </w:rPr>
            </w:pPr>
            <w:r w:rsidRPr="00050250">
              <w:rPr>
                <w:rFonts w:ascii="Cavolini" w:hAnsi="Cavolini" w:cs="Cavolini"/>
                <w:color w:val="005D83"/>
                <w:sz w:val="18"/>
                <w:szCs w:val="18"/>
              </w:rPr>
              <w:t>8.45am</w:t>
            </w:r>
          </w:p>
        </w:tc>
        <w:tc>
          <w:tcPr>
            <w:tcW w:w="1672" w:type="dxa"/>
            <w:vAlign w:val="center"/>
          </w:tcPr>
          <w:p w14:paraId="046DEABE" w14:textId="78F1185C" w:rsidR="00F868AE" w:rsidRPr="00050250" w:rsidRDefault="00F868AE" w:rsidP="00356AAF">
            <w:pPr>
              <w:jc w:val="center"/>
              <w:rPr>
                <w:rFonts w:ascii="Cavolini" w:hAnsi="Cavolini" w:cs="Cavolini"/>
                <w:color w:val="005D83"/>
                <w:sz w:val="18"/>
                <w:szCs w:val="18"/>
              </w:rPr>
            </w:pPr>
            <w:r w:rsidRPr="00050250">
              <w:rPr>
                <w:rFonts w:ascii="Cavolini" w:hAnsi="Cavolini" w:cs="Cavolini"/>
                <w:color w:val="005D83"/>
                <w:sz w:val="18"/>
                <w:szCs w:val="18"/>
              </w:rPr>
              <w:t>12.15pm</w:t>
            </w:r>
          </w:p>
        </w:tc>
      </w:tr>
      <w:tr w:rsidR="00F868AE" w:rsidRPr="009525CA" w14:paraId="6FAC245E" w14:textId="766EBCD0" w:rsidTr="009E7696">
        <w:trPr>
          <w:trHeight w:val="510"/>
        </w:trPr>
        <w:tc>
          <w:tcPr>
            <w:tcW w:w="2689" w:type="dxa"/>
            <w:vAlign w:val="center"/>
          </w:tcPr>
          <w:p w14:paraId="4A200C23" w14:textId="46B08347" w:rsidR="00F868AE" w:rsidRPr="00050250" w:rsidRDefault="00F868AE" w:rsidP="009E7696">
            <w:pPr>
              <w:jc w:val="center"/>
              <w:rPr>
                <w:rFonts w:ascii="Cavolini" w:hAnsi="Cavolini" w:cs="Cavolini"/>
                <w:color w:val="005D83"/>
                <w:sz w:val="18"/>
                <w:szCs w:val="18"/>
              </w:rPr>
            </w:pPr>
            <w:r w:rsidRPr="00050250">
              <w:rPr>
                <w:rFonts w:ascii="Cavolini" w:hAnsi="Cavolini" w:cs="Cavolini"/>
                <w:color w:val="005D83"/>
                <w:sz w:val="18"/>
                <w:szCs w:val="18"/>
              </w:rPr>
              <w:t>Registers close</w:t>
            </w:r>
          </w:p>
        </w:tc>
        <w:tc>
          <w:tcPr>
            <w:tcW w:w="1446" w:type="dxa"/>
            <w:vAlign w:val="center"/>
          </w:tcPr>
          <w:p w14:paraId="4A7E706F" w14:textId="77777777" w:rsidR="00F868AE" w:rsidRPr="00050250" w:rsidRDefault="00F868AE" w:rsidP="00356AAF">
            <w:pPr>
              <w:jc w:val="center"/>
              <w:rPr>
                <w:rFonts w:ascii="Cavolini" w:hAnsi="Cavolini" w:cs="Cavolini"/>
                <w:color w:val="005D83"/>
                <w:sz w:val="18"/>
                <w:szCs w:val="18"/>
              </w:rPr>
            </w:pPr>
            <w:r w:rsidRPr="00050250">
              <w:rPr>
                <w:rFonts w:ascii="Cavolini" w:hAnsi="Cavolini" w:cs="Cavolini"/>
                <w:color w:val="005D83"/>
                <w:sz w:val="18"/>
                <w:szCs w:val="18"/>
              </w:rPr>
              <w:t>9.00am</w:t>
            </w:r>
          </w:p>
        </w:tc>
        <w:tc>
          <w:tcPr>
            <w:tcW w:w="1672" w:type="dxa"/>
            <w:vAlign w:val="center"/>
          </w:tcPr>
          <w:p w14:paraId="114E8135" w14:textId="5440751C" w:rsidR="00F868AE" w:rsidRPr="00050250" w:rsidRDefault="00F868AE" w:rsidP="00356AAF">
            <w:pPr>
              <w:jc w:val="center"/>
              <w:rPr>
                <w:rFonts w:ascii="Cavolini" w:hAnsi="Cavolini" w:cs="Cavolini"/>
                <w:color w:val="005D83"/>
                <w:sz w:val="18"/>
                <w:szCs w:val="18"/>
              </w:rPr>
            </w:pPr>
            <w:r w:rsidRPr="00050250">
              <w:rPr>
                <w:rFonts w:ascii="Cavolini" w:hAnsi="Cavolini" w:cs="Cavolini"/>
                <w:color w:val="005D83"/>
                <w:sz w:val="18"/>
                <w:szCs w:val="18"/>
              </w:rPr>
              <w:t>12.30pm</w:t>
            </w:r>
          </w:p>
        </w:tc>
      </w:tr>
    </w:tbl>
    <w:p w14:paraId="561ACFEA" w14:textId="6E5B9064" w:rsidR="004B4881" w:rsidRPr="006B7AED" w:rsidRDefault="006C4813" w:rsidP="006C4813">
      <w:pPr>
        <w:pStyle w:val="4Bulletedcopyblue"/>
        <w:ind w:left="170" w:hanging="170"/>
        <w:rPr>
          <w:rFonts w:asciiTheme="minorHAnsi" w:hAnsiTheme="minorHAnsi" w:cstheme="minorHAnsi"/>
          <w:sz w:val="22"/>
          <w:szCs w:val="22"/>
        </w:rPr>
      </w:pPr>
      <w:r w:rsidRPr="006B7AED">
        <w:rPr>
          <w:rFonts w:asciiTheme="minorHAnsi" w:hAnsiTheme="minorHAnsi" w:cstheme="minorHAnsi"/>
          <w:sz w:val="22"/>
          <w:szCs w:val="22"/>
        </w:rPr>
        <w:t>Class teachers under the direction of SLT will also be involved in d</w:t>
      </w:r>
      <w:r w:rsidR="004B4881" w:rsidRPr="006B7AED">
        <w:rPr>
          <w:rFonts w:asciiTheme="minorHAnsi" w:hAnsiTheme="minorHAnsi" w:cstheme="minorHAnsi"/>
          <w:sz w:val="22"/>
          <w:szCs w:val="22"/>
        </w:rPr>
        <w:t>elivering targeted intervention and support to</w:t>
      </w:r>
      <w:r w:rsidRPr="006B7AED">
        <w:rPr>
          <w:rFonts w:asciiTheme="minorHAnsi" w:hAnsiTheme="minorHAnsi" w:cstheme="minorHAnsi"/>
          <w:sz w:val="22"/>
          <w:szCs w:val="22"/>
        </w:rPr>
        <w:t xml:space="preserve"> </w:t>
      </w:r>
      <w:r w:rsidR="004B4881" w:rsidRPr="006B7AED">
        <w:rPr>
          <w:rFonts w:asciiTheme="minorHAnsi" w:hAnsiTheme="minorHAnsi" w:cstheme="minorHAnsi"/>
          <w:sz w:val="22"/>
          <w:szCs w:val="22"/>
        </w:rPr>
        <w:t>pupils</w:t>
      </w:r>
      <w:r w:rsidRPr="006B7AED">
        <w:rPr>
          <w:rFonts w:asciiTheme="minorHAnsi" w:hAnsiTheme="minorHAnsi" w:cstheme="minorHAnsi"/>
          <w:sz w:val="22"/>
          <w:szCs w:val="22"/>
        </w:rPr>
        <w:t xml:space="preserve"> </w:t>
      </w:r>
      <w:r w:rsidR="004B4881" w:rsidRPr="006B7AED">
        <w:rPr>
          <w:rFonts w:asciiTheme="minorHAnsi" w:hAnsiTheme="minorHAnsi" w:cstheme="minorHAnsi"/>
          <w:sz w:val="22"/>
          <w:szCs w:val="22"/>
        </w:rPr>
        <w:t>and families</w:t>
      </w:r>
      <w:r w:rsidRPr="006B7AED">
        <w:rPr>
          <w:rFonts w:asciiTheme="minorHAnsi" w:hAnsiTheme="minorHAnsi" w:cstheme="minorHAnsi"/>
          <w:sz w:val="22"/>
          <w:szCs w:val="22"/>
        </w:rPr>
        <w:t>.</w:t>
      </w:r>
    </w:p>
    <w:p w14:paraId="7363C8CA" w14:textId="77777777" w:rsidR="004B4881" w:rsidRDefault="004B4881" w:rsidP="00346A44">
      <w:pPr>
        <w:pStyle w:val="1bodycopy10pt"/>
      </w:pPr>
    </w:p>
    <w:p w14:paraId="018728BF" w14:textId="43B4EB87" w:rsidR="00346A44" w:rsidRPr="00C972B1" w:rsidRDefault="00346A44" w:rsidP="00C972B1">
      <w:pPr>
        <w:pStyle w:val="Heading2"/>
        <w:rPr>
          <w:rStyle w:val="Heading2Char"/>
        </w:rPr>
      </w:pPr>
      <w:bookmarkStart w:id="15" w:name="_Toc218845325"/>
      <w:r w:rsidRPr="00C972B1">
        <w:rPr>
          <w:rStyle w:val="Heading2Char"/>
        </w:rPr>
        <w:t xml:space="preserve">School </w:t>
      </w:r>
      <w:r w:rsidR="00C972B1">
        <w:rPr>
          <w:rStyle w:val="Heading2Char"/>
        </w:rPr>
        <w:t>administrators</w:t>
      </w:r>
      <w:bookmarkEnd w:id="15"/>
    </w:p>
    <w:p w14:paraId="3932C822" w14:textId="18682D68" w:rsidR="00346A44" w:rsidRPr="006B7AED" w:rsidRDefault="00346A44" w:rsidP="00346A44">
      <w:pPr>
        <w:rPr>
          <w:rFonts w:eastAsia="Arial" w:cstheme="minorHAnsi"/>
          <w:sz w:val="22"/>
          <w:szCs w:val="22"/>
        </w:rPr>
      </w:pPr>
      <w:r w:rsidRPr="006B7AED">
        <w:rPr>
          <w:rFonts w:eastAsia="Arial" w:cstheme="minorHAnsi"/>
          <w:sz w:val="22"/>
          <w:szCs w:val="22"/>
        </w:rPr>
        <w:t xml:space="preserve">School </w:t>
      </w:r>
      <w:r w:rsidR="00C972B1" w:rsidRPr="006B7AED">
        <w:rPr>
          <w:rFonts w:eastAsia="Arial" w:cstheme="minorHAnsi"/>
          <w:sz w:val="22"/>
          <w:szCs w:val="22"/>
        </w:rPr>
        <w:t>administration staff will</w:t>
      </w:r>
      <w:r w:rsidR="0085386B">
        <w:rPr>
          <w:rFonts w:eastAsia="Arial" w:cstheme="minorHAnsi"/>
          <w:sz w:val="22"/>
          <w:szCs w:val="22"/>
        </w:rPr>
        <w:t>:</w:t>
      </w:r>
    </w:p>
    <w:p w14:paraId="6C34824A" w14:textId="78F05F44" w:rsidR="00346A44" w:rsidRPr="0085386B" w:rsidRDefault="00346A44" w:rsidP="0085386B">
      <w:pPr>
        <w:pStyle w:val="ListParagraph"/>
        <w:numPr>
          <w:ilvl w:val="0"/>
          <w:numId w:val="16"/>
        </w:numPr>
        <w:spacing w:after="0" w:line="240" w:lineRule="auto"/>
        <w:rPr>
          <w:rFonts w:eastAsia="MS Mincho" w:cstheme="minorHAnsi"/>
          <w:sz w:val="22"/>
          <w:szCs w:val="22"/>
          <w:lang w:val="en-US"/>
        </w:rPr>
      </w:pPr>
      <w:r w:rsidRPr="0085386B">
        <w:rPr>
          <w:rFonts w:eastAsia="MS Mincho" w:cstheme="minorHAnsi"/>
          <w:sz w:val="22"/>
          <w:szCs w:val="22"/>
          <w:lang w:val="en-US"/>
        </w:rPr>
        <w:t>Take calls from parents about absence on a day-to-day basis and record it on the school system</w:t>
      </w:r>
      <w:r w:rsidR="00C972B1" w:rsidRPr="0085386B">
        <w:rPr>
          <w:rFonts w:eastAsia="MS Mincho" w:cstheme="minorHAnsi"/>
          <w:sz w:val="22"/>
          <w:szCs w:val="22"/>
          <w:lang w:val="en-US"/>
        </w:rPr>
        <w:t>.</w:t>
      </w:r>
    </w:p>
    <w:p w14:paraId="35773031" w14:textId="4D27567D" w:rsidR="00346A44" w:rsidRDefault="00346A44" w:rsidP="0085386B">
      <w:pPr>
        <w:pStyle w:val="ListParagraph"/>
        <w:numPr>
          <w:ilvl w:val="0"/>
          <w:numId w:val="16"/>
        </w:numPr>
        <w:spacing w:after="0" w:line="240" w:lineRule="auto"/>
        <w:rPr>
          <w:rFonts w:eastAsia="MS Mincho" w:cstheme="minorHAnsi"/>
          <w:sz w:val="22"/>
          <w:szCs w:val="22"/>
          <w:lang w:val="en-US"/>
        </w:rPr>
      </w:pPr>
      <w:r w:rsidRPr="0085386B">
        <w:rPr>
          <w:rFonts w:eastAsia="MS Mincho" w:cstheme="minorHAnsi"/>
          <w:sz w:val="22"/>
          <w:szCs w:val="22"/>
          <w:lang w:val="en-US"/>
        </w:rPr>
        <w:t xml:space="preserve">Transfer calls from parents to the </w:t>
      </w:r>
      <w:r w:rsidR="00C972B1" w:rsidRPr="0085386B">
        <w:rPr>
          <w:rFonts w:eastAsia="MS Mincho" w:cstheme="minorHAnsi"/>
          <w:sz w:val="22"/>
          <w:szCs w:val="22"/>
          <w:lang w:val="en-US"/>
        </w:rPr>
        <w:t>senior leadership</w:t>
      </w:r>
      <w:r w:rsidRPr="0085386B">
        <w:rPr>
          <w:rFonts w:eastAsia="MS Mincho" w:cstheme="minorHAnsi"/>
          <w:sz w:val="22"/>
          <w:szCs w:val="22"/>
          <w:lang w:val="en-US"/>
        </w:rPr>
        <w:t xml:space="preserve"> in order to provide them with more detailed support on attendance</w:t>
      </w:r>
      <w:r w:rsidR="00C972B1" w:rsidRPr="0085386B">
        <w:rPr>
          <w:rFonts w:eastAsia="MS Mincho" w:cstheme="minorHAnsi"/>
          <w:sz w:val="22"/>
          <w:szCs w:val="22"/>
          <w:lang w:val="en-US"/>
        </w:rPr>
        <w:t>.</w:t>
      </w:r>
    </w:p>
    <w:p w14:paraId="032010F9" w14:textId="77777777" w:rsidR="0060319F" w:rsidRPr="0085386B" w:rsidRDefault="0060319F" w:rsidP="0060319F">
      <w:pPr>
        <w:pStyle w:val="ListParagraph"/>
        <w:spacing w:after="0" w:line="240" w:lineRule="auto"/>
        <w:ind w:left="360"/>
        <w:rPr>
          <w:rFonts w:eastAsia="MS Mincho" w:cstheme="minorHAnsi"/>
          <w:sz w:val="22"/>
          <w:szCs w:val="22"/>
          <w:lang w:val="en-US"/>
        </w:rPr>
      </w:pPr>
    </w:p>
    <w:p w14:paraId="3880A370" w14:textId="6504ABB1" w:rsidR="00346A44" w:rsidRPr="00C972B1" w:rsidRDefault="00346A44" w:rsidP="00C972B1">
      <w:pPr>
        <w:pStyle w:val="Heading2"/>
        <w:rPr>
          <w:rStyle w:val="Heading2Char"/>
        </w:rPr>
      </w:pPr>
      <w:bookmarkStart w:id="16" w:name="_Toc218845326"/>
      <w:r w:rsidRPr="00C972B1">
        <w:rPr>
          <w:rStyle w:val="Heading2Char"/>
        </w:rPr>
        <w:t>Parents/carers</w:t>
      </w:r>
      <w:bookmarkEnd w:id="16"/>
      <w:r w:rsidRPr="00C972B1">
        <w:rPr>
          <w:rStyle w:val="Heading2Char"/>
        </w:rPr>
        <w:t xml:space="preserve"> </w:t>
      </w:r>
    </w:p>
    <w:p w14:paraId="3A0ADF26" w14:textId="2A9D2C70" w:rsidR="00346A44" w:rsidRPr="006B7AED" w:rsidRDefault="00346A44" w:rsidP="00C972B1">
      <w:pPr>
        <w:rPr>
          <w:rFonts w:eastAsia="Arial" w:cstheme="minorHAnsi"/>
          <w:sz w:val="22"/>
          <w:szCs w:val="22"/>
        </w:rPr>
      </w:pPr>
      <w:r w:rsidRPr="006B7AED">
        <w:rPr>
          <w:rFonts w:eastAsia="Arial" w:cstheme="minorHAnsi"/>
          <w:sz w:val="22"/>
          <w:szCs w:val="22"/>
        </w:rPr>
        <w:t>Parents/carers are expected to:</w:t>
      </w:r>
    </w:p>
    <w:p w14:paraId="4E1F7804" w14:textId="2EBF765F" w:rsidR="00346A44" w:rsidRPr="006B7AED" w:rsidRDefault="00AA4E93" w:rsidP="00543D5E">
      <w:pPr>
        <w:pStyle w:val="ListParagraph"/>
        <w:numPr>
          <w:ilvl w:val="0"/>
          <w:numId w:val="16"/>
        </w:numPr>
        <w:spacing w:after="0" w:line="240" w:lineRule="auto"/>
        <w:rPr>
          <w:rFonts w:eastAsia="MS Mincho" w:cstheme="minorHAnsi"/>
          <w:sz w:val="22"/>
          <w:szCs w:val="22"/>
          <w:lang w:val="en-US"/>
        </w:rPr>
      </w:pPr>
      <w:r w:rsidRPr="006B7AED">
        <w:rPr>
          <w:rFonts w:eastAsia="MS Mincho" w:cstheme="minorHAnsi"/>
          <w:sz w:val="22"/>
          <w:szCs w:val="22"/>
          <w:lang w:val="en-US"/>
        </w:rPr>
        <w:t>M</w:t>
      </w:r>
      <w:r w:rsidR="00346A44" w:rsidRPr="006B7AED">
        <w:rPr>
          <w:rFonts w:eastAsia="MS Mincho" w:cstheme="minorHAnsi"/>
          <w:sz w:val="22"/>
          <w:szCs w:val="22"/>
          <w:lang w:val="en-US"/>
        </w:rPr>
        <w:t xml:space="preserve">ake sure their child attends every </w:t>
      </w:r>
      <w:r w:rsidR="000020D9" w:rsidRPr="006B7AED">
        <w:rPr>
          <w:rFonts w:eastAsia="MS Mincho" w:cstheme="minorHAnsi"/>
          <w:sz w:val="22"/>
          <w:szCs w:val="22"/>
          <w:lang w:val="en-US"/>
        </w:rPr>
        <w:t xml:space="preserve">day </w:t>
      </w:r>
      <w:r w:rsidR="00346A44" w:rsidRPr="006B7AED">
        <w:rPr>
          <w:rFonts w:eastAsia="MS Mincho" w:cstheme="minorHAnsi"/>
          <w:sz w:val="22"/>
          <w:szCs w:val="22"/>
          <w:lang w:val="en-US"/>
        </w:rPr>
        <w:t>on time</w:t>
      </w:r>
      <w:r w:rsidR="00AE2189">
        <w:rPr>
          <w:rFonts w:eastAsia="MS Mincho" w:cstheme="minorHAnsi"/>
          <w:sz w:val="22"/>
          <w:szCs w:val="22"/>
          <w:lang w:val="en-US"/>
        </w:rPr>
        <w:t>.</w:t>
      </w:r>
    </w:p>
    <w:p w14:paraId="284C08AC" w14:textId="5B93AE23" w:rsidR="00346A44" w:rsidRPr="00A53AAD" w:rsidRDefault="00346A44" w:rsidP="00A53AAD">
      <w:pPr>
        <w:pStyle w:val="ListParagraph"/>
        <w:numPr>
          <w:ilvl w:val="0"/>
          <w:numId w:val="16"/>
        </w:numPr>
        <w:spacing w:after="0" w:line="240" w:lineRule="auto"/>
        <w:rPr>
          <w:rFonts w:eastAsia="MS Mincho" w:cstheme="minorHAnsi"/>
          <w:sz w:val="22"/>
          <w:szCs w:val="22"/>
          <w:lang w:val="en-US"/>
        </w:rPr>
      </w:pPr>
      <w:r w:rsidRPr="006B7AED">
        <w:rPr>
          <w:rFonts w:eastAsia="MS Mincho" w:cstheme="minorHAnsi"/>
          <w:sz w:val="22"/>
          <w:szCs w:val="22"/>
          <w:lang w:val="en-US"/>
        </w:rPr>
        <w:t xml:space="preserve">Call the school to report their child’s absence before </w:t>
      </w:r>
      <w:r w:rsidR="00AA4E93" w:rsidRPr="006B7AED">
        <w:rPr>
          <w:rFonts w:eastAsia="MS Mincho" w:cstheme="minorHAnsi"/>
          <w:sz w:val="22"/>
          <w:szCs w:val="22"/>
          <w:lang w:val="en-US"/>
        </w:rPr>
        <w:t>8</w:t>
      </w:r>
      <w:r w:rsidR="0079774B" w:rsidRPr="006B7AED">
        <w:rPr>
          <w:rFonts w:eastAsia="MS Mincho" w:cstheme="minorHAnsi"/>
          <w:sz w:val="22"/>
          <w:szCs w:val="22"/>
          <w:lang w:val="en-US"/>
        </w:rPr>
        <w:t xml:space="preserve">:30 </w:t>
      </w:r>
      <w:r w:rsidR="00AA4E93" w:rsidRPr="006B7AED">
        <w:rPr>
          <w:rFonts w:eastAsia="MS Mincho" w:cstheme="minorHAnsi"/>
          <w:sz w:val="22"/>
          <w:szCs w:val="22"/>
          <w:lang w:val="en-US"/>
        </w:rPr>
        <w:t xml:space="preserve">am </w:t>
      </w:r>
      <w:r w:rsidRPr="006B7AED">
        <w:rPr>
          <w:rFonts w:eastAsia="MS Mincho" w:cstheme="minorHAnsi"/>
          <w:sz w:val="22"/>
          <w:szCs w:val="22"/>
          <w:lang w:val="en-US"/>
        </w:rPr>
        <w:t>on the day of the absence and each subsequent day of absence</w:t>
      </w:r>
      <w:r w:rsidR="0079774B" w:rsidRPr="006B7AED">
        <w:rPr>
          <w:rFonts w:eastAsia="MS Mincho" w:cstheme="minorHAnsi"/>
          <w:sz w:val="22"/>
          <w:szCs w:val="22"/>
          <w:lang w:val="en-US"/>
        </w:rPr>
        <w:t xml:space="preserve"> </w:t>
      </w:r>
      <w:r w:rsidR="00A53AAD">
        <w:rPr>
          <w:rFonts w:eastAsia="MS Mincho" w:cstheme="minorHAnsi"/>
          <w:sz w:val="22"/>
          <w:szCs w:val="22"/>
          <w:lang w:val="en-US"/>
        </w:rPr>
        <w:t>(u</w:t>
      </w:r>
      <w:r w:rsidR="006874DF" w:rsidRPr="006B7AED">
        <w:rPr>
          <w:rFonts w:eastAsia="MS Mincho" w:cstheme="minorHAnsi"/>
          <w:sz w:val="22"/>
          <w:szCs w:val="22"/>
          <w:lang w:val="en-US"/>
        </w:rPr>
        <w:t xml:space="preserve">nless </w:t>
      </w:r>
      <w:r w:rsidR="00C55259">
        <w:rPr>
          <w:rFonts w:eastAsia="MS Mincho" w:cstheme="minorHAnsi"/>
          <w:sz w:val="22"/>
          <w:szCs w:val="22"/>
          <w:lang w:val="en-US"/>
        </w:rPr>
        <w:t>parent is</w:t>
      </w:r>
      <w:r w:rsidR="006874DF" w:rsidRPr="006B7AED">
        <w:rPr>
          <w:rFonts w:eastAsia="MS Mincho" w:cstheme="minorHAnsi"/>
          <w:sz w:val="22"/>
          <w:szCs w:val="22"/>
          <w:lang w:val="en-US"/>
        </w:rPr>
        <w:t xml:space="preserve"> asked to provide </w:t>
      </w:r>
      <w:r w:rsidRPr="006B7AED">
        <w:rPr>
          <w:rFonts w:eastAsia="MS Mincho" w:cstheme="minorHAnsi"/>
          <w:sz w:val="22"/>
          <w:szCs w:val="22"/>
          <w:lang w:val="en-US"/>
        </w:rPr>
        <w:t>advi</w:t>
      </w:r>
      <w:r w:rsidR="006874DF" w:rsidRPr="006B7AED">
        <w:rPr>
          <w:rFonts w:eastAsia="MS Mincho" w:cstheme="minorHAnsi"/>
          <w:sz w:val="22"/>
          <w:szCs w:val="22"/>
          <w:lang w:val="en-US"/>
        </w:rPr>
        <w:t>c</w:t>
      </w:r>
      <w:r w:rsidRPr="006B7AED">
        <w:rPr>
          <w:rFonts w:eastAsia="MS Mincho" w:cstheme="minorHAnsi"/>
          <w:sz w:val="22"/>
          <w:szCs w:val="22"/>
          <w:lang w:val="en-US"/>
        </w:rPr>
        <w:t xml:space="preserve">e </w:t>
      </w:r>
      <w:r w:rsidR="006874DF" w:rsidRPr="006B7AED">
        <w:rPr>
          <w:rFonts w:eastAsia="MS Mincho" w:cstheme="minorHAnsi"/>
          <w:sz w:val="22"/>
          <w:szCs w:val="22"/>
          <w:lang w:val="en-US"/>
        </w:rPr>
        <w:t xml:space="preserve">on </w:t>
      </w:r>
      <w:r w:rsidRPr="006B7AED">
        <w:rPr>
          <w:rFonts w:eastAsia="MS Mincho" w:cstheme="minorHAnsi"/>
          <w:sz w:val="22"/>
          <w:szCs w:val="22"/>
          <w:lang w:val="en-US"/>
        </w:rPr>
        <w:t>when they are expected to return</w:t>
      </w:r>
      <w:r w:rsidR="00A53AAD">
        <w:rPr>
          <w:rFonts w:eastAsia="MS Mincho" w:cstheme="minorHAnsi"/>
          <w:sz w:val="22"/>
          <w:szCs w:val="22"/>
          <w:lang w:val="en-US"/>
        </w:rPr>
        <w:t>)</w:t>
      </w:r>
      <w:r w:rsidR="00C55259" w:rsidRPr="00A53AAD">
        <w:rPr>
          <w:rFonts w:eastAsia="MS Mincho" w:cstheme="minorHAnsi"/>
          <w:sz w:val="22"/>
          <w:szCs w:val="22"/>
          <w:lang w:val="en-US"/>
        </w:rPr>
        <w:t>.</w:t>
      </w:r>
    </w:p>
    <w:p w14:paraId="07F57273" w14:textId="2E3BD131" w:rsidR="00346A44" w:rsidRPr="006B7AED" w:rsidRDefault="00346A44" w:rsidP="00543D5E">
      <w:pPr>
        <w:pStyle w:val="ListParagraph"/>
        <w:numPr>
          <w:ilvl w:val="0"/>
          <w:numId w:val="16"/>
        </w:numPr>
        <w:spacing w:after="0" w:line="240" w:lineRule="auto"/>
        <w:rPr>
          <w:rFonts w:eastAsia="MS Mincho" w:cstheme="minorHAnsi"/>
          <w:sz w:val="22"/>
          <w:szCs w:val="22"/>
          <w:lang w:val="en-US"/>
        </w:rPr>
      </w:pPr>
      <w:r w:rsidRPr="006B7AED">
        <w:rPr>
          <w:rFonts w:eastAsia="MS Mincho" w:cstheme="minorHAnsi"/>
          <w:sz w:val="22"/>
          <w:szCs w:val="22"/>
          <w:lang w:val="en-US"/>
        </w:rPr>
        <w:t xml:space="preserve">Provide the school with more than </w:t>
      </w:r>
      <w:r w:rsidR="005F0952">
        <w:rPr>
          <w:rFonts w:eastAsia="MS Mincho" w:cstheme="minorHAnsi"/>
          <w:sz w:val="22"/>
          <w:szCs w:val="22"/>
          <w:lang w:val="en-US"/>
        </w:rPr>
        <w:t>one</w:t>
      </w:r>
      <w:r w:rsidRPr="006B7AED">
        <w:rPr>
          <w:rFonts w:eastAsia="MS Mincho" w:cstheme="minorHAnsi"/>
          <w:sz w:val="22"/>
          <w:szCs w:val="22"/>
          <w:lang w:val="en-US"/>
        </w:rPr>
        <w:t xml:space="preserve"> emergency contact number for their child</w:t>
      </w:r>
      <w:r w:rsidR="005F0952">
        <w:rPr>
          <w:rFonts w:eastAsia="MS Mincho" w:cstheme="minorHAnsi"/>
          <w:sz w:val="22"/>
          <w:szCs w:val="22"/>
          <w:lang w:val="en-US"/>
        </w:rPr>
        <w:t>.</w:t>
      </w:r>
    </w:p>
    <w:p w14:paraId="6E344F96" w14:textId="47D50264" w:rsidR="00346A44" w:rsidRDefault="00346A44" w:rsidP="00543D5E">
      <w:pPr>
        <w:pStyle w:val="ListParagraph"/>
        <w:numPr>
          <w:ilvl w:val="0"/>
          <w:numId w:val="16"/>
        </w:numPr>
        <w:spacing w:after="0" w:line="240" w:lineRule="auto"/>
        <w:rPr>
          <w:rFonts w:eastAsia="MS Mincho" w:cstheme="minorHAnsi"/>
          <w:sz w:val="22"/>
          <w:szCs w:val="22"/>
          <w:lang w:val="en-US"/>
        </w:rPr>
      </w:pPr>
      <w:r w:rsidRPr="006B7AED">
        <w:rPr>
          <w:rFonts w:eastAsia="MS Mincho" w:cstheme="minorHAnsi"/>
          <w:sz w:val="22"/>
          <w:szCs w:val="22"/>
          <w:lang w:val="en-US"/>
        </w:rPr>
        <w:t>Ensure that, where possible, appointments for their child are made outside of the school day</w:t>
      </w:r>
      <w:r w:rsidR="005F0952">
        <w:rPr>
          <w:rFonts w:eastAsia="MS Mincho" w:cstheme="minorHAnsi"/>
          <w:sz w:val="22"/>
          <w:szCs w:val="22"/>
          <w:lang w:val="en-US"/>
        </w:rPr>
        <w:t>.</w:t>
      </w:r>
    </w:p>
    <w:p w14:paraId="49DA7079" w14:textId="16698E91" w:rsidR="00813AE9" w:rsidRPr="007867A4" w:rsidRDefault="00813AE9" w:rsidP="00543D5E">
      <w:pPr>
        <w:pStyle w:val="ListParagraph"/>
        <w:numPr>
          <w:ilvl w:val="0"/>
          <w:numId w:val="16"/>
        </w:numPr>
        <w:spacing w:after="0" w:line="240" w:lineRule="auto"/>
        <w:rPr>
          <w:rFonts w:eastAsia="MS Mincho" w:cstheme="minorHAnsi"/>
          <w:sz w:val="22"/>
          <w:szCs w:val="22"/>
          <w:lang w:val="en-US"/>
        </w:rPr>
      </w:pPr>
      <w:r w:rsidRPr="007867A4">
        <w:rPr>
          <w:rFonts w:eastAsia="MS Mincho" w:cstheme="minorHAnsi"/>
          <w:sz w:val="22"/>
          <w:szCs w:val="22"/>
          <w:lang w:val="en-US"/>
        </w:rPr>
        <w:t xml:space="preserve">Endeavour to keep to any attendance </w:t>
      </w:r>
      <w:r w:rsidR="006C1D34" w:rsidRPr="007867A4">
        <w:rPr>
          <w:rFonts w:eastAsia="MS Mincho" w:cstheme="minorHAnsi"/>
          <w:sz w:val="22"/>
          <w:szCs w:val="22"/>
          <w:lang w:val="en-US"/>
        </w:rPr>
        <w:t xml:space="preserve">strategy plans and support </w:t>
      </w:r>
      <w:r w:rsidR="00650707" w:rsidRPr="007867A4">
        <w:rPr>
          <w:rFonts w:eastAsia="MS Mincho" w:cstheme="minorHAnsi"/>
          <w:sz w:val="22"/>
          <w:szCs w:val="22"/>
          <w:lang w:val="en-US"/>
        </w:rPr>
        <w:t>agreed with the school.</w:t>
      </w:r>
    </w:p>
    <w:p w14:paraId="0666F489" w14:textId="71D382DE" w:rsidR="00B020AA" w:rsidRPr="007867A4" w:rsidRDefault="00B020AA" w:rsidP="00543D5E">
      <w:pPr>
        <w:pStyle w:val="ListParagraph"/>
        <w:numPr>
          <w:ilvl w:val="0"/>
          <w:numId w:val="16"/>
        </w:numPr>
        <w:spacing w:after="0" w:line="240" w:lineRule="auto"/>
        <w:rPr>
          <w:rFonts w:eastAsia="MS Mincho" w:cstheme="minorHAnsi"/>
          <w:sz w:val="22"/>
          <w:szCs w:val="22"/>
          <w:lang w:val="en-US"/>
        </w:rPr>
      </w:pPr>
      <w:r w:rsidRPr="007867A4">
        <w:rPr>
          <w:rFonts w:eastAsia="MS Mincho" w:cstheme="minorHAnsi"/>
          <w:sz w:val="22"/>
          <w:szCs w:val="22"/>
          <w:lang w:val="en-US"/>
        </w:rPr>
        <w:t xml:space="preserve">Seek support, where necessary, for maintaining good attendance, by contacting </w:t>
      </w:r>
      <w:r w:rsidR="007867A4" w:rsidRPr="007867A4">
        <w:rPr>
          <w:rFonts w:eastAsia="MS Mincho" w:cstheme="minorHAnsi"/>
          <w:sz w:val="22"/>
          <w:szCs w:val="22"/>
          <w:lang w:val="en-US"/>
        </w:rPr>
        <w:t>Lisa Lincoln</w:t>
      </w:r>
      <w:r w:rsidRPr="007867A4">
        <w:rPr>
          <w:rFonts w:eastAsia="MS Mincho" w:cstheme="minorHAnsi"/>
          <w:sz w:val="22"/>
          <w:szCs w:val="22"/>
          <w:lang w:val="en-US"/>
        </w:rPr>
        <w:t xml:space="preserve"> via </w:t>
      </w:r>
      <w:hyperlink r:id="rId24" w:history="1">
        <w:r w:rsidR="00C80B13" w:rsidRPr="007867A4">
          <w:rPr>
            <w:rStyle w:val="Hyperlink"/>
            <w:rFonts w:eastAsia="MS Mincho" w:cstheme="minorHAnsi"/>
            <w:sz w:val="22"/>
            <w:szCs w:val="22"/>
            <w:lang w:val="en-US"/>
          </w:rPr>
          <w:t>Hello@tcs.tela.org.uk</w:t>
        </w:r>
      </w:hyperlink>
      <w:r w:rsidR="00C80B13" w:rsidRPr="007867A4">
        <w:rPr>
          <w:rFonts w:eastAsia="MS Mincho" w:cstheme="minorHAnsi"/>
          <w:sz w:val="22"/>
          <w:szCs w:val="22"/>
          <w:lang w:val="en-US"/>
        </w:rPr>
        <w:t>.</w:t>
      </w:r>
    </w:p>
    <w:p w14:paraId="67DE14F7" w14:textId="001DD7E1" w:rsidR="00346A44" w:rsidRPr="007867A4" w:rsidRDefault="00346A44" w:rsidP="00227F11">
      <w:pPr>
        <w:pStyle w:val="Heading2"/>
        <w:rPr>
          <w:rStyle w:val="Heading2Char"/>
        </w:rPr>
      </w:pPr>
      <w:bookmarkStart w:id="17" w:name="_Toc218845327"/>
      <w:r w:rsidRPr="007867A4">
        <w:rPr>
          <w:rStyle w:val="Heading2Char"/>
        </w:rPr>
        <w:t>Pupils</w:t>
      </w:r>
      <w:bookmarkEnd w:id="17"/>
    </w:p>
    <w:p w14:paraId="4DD74216" w14:textId="77777777" w:rsidR="00346A44" w:rsidRPr="00D20CB0" w:rsidRDefault="00346A44" w:rsidP="00346A44">
      <w:pPr>
        <w:pStyle w:val="1bodycopy10pt"/>
        <w:rPr>
          <w:rFonts w:asciiTheme="minorHAnsi" w:hAnsiTheme="minorHAnsi" w:cstheme="minorHAnsi"/>
          <w:sz w:val="22"/>
          <w:szCs w:val="22"/>
        </w:rPr>
      </w:pPr>
      <w:r w:rsidRPr="00D20CB0">
        <w:rPr>
          <w:rFonts w:asciiTheme="minorHAnsi" w:eastAsia="Arial" w:hAnsiTheme="minorHAnsi" w:cstheme="minorHAnsi"/>
          <w:sz w:val="22"/>
          <w:szCs w:val="22"/>
          <w:lang w:val="en-GB"/>
        </w:rPr>
        <w:t>Pupils are expected to:</w:t>
      </w:r>
    </w:p>
    <w:p w14:paraId="560F3795" w14:textId="0D5E665F" w:rsidR="00346A44" w:rsidRPr="00AE2189" w:rsidRDefault="00346A44" w:rsidP="00AE2189">
      <w:pPr>
        <w:pStyle w:val="ListParagraph"/>
        <w:numPr>
          <w:ilvl w:val="0"/>
          <w:numId w:val="16"/>
        </w:numPr>
        <w:spacing w:after="0" w:line="240" w:lineRule="auto"/>
        <w:rPr>
          <w:rFonts w:eastAsia="MS Mincho" w:cstheme="minorHAnsi"/>
          <w:sz w:val="22"/>
          <w:szCs w:val="22"/>
          <w:lang w:val="en-US"/>
        </w:rPr>
      </w:pPr>
      <w:r w:rsidRPr="00AE2189">
        <w:rPr>
          <w:rFonts w:eastAsia="MS Mincho" w:cstheme="minorHAnsi"/>
          <w:sz w:val="22"/>
          <w:szCs w:val="22"/>
          <w:lang w:val="en-US"/>
        </w:rPr>
        <w:t>Attend school every day on time</w:t>
      </w:r>
    </w:p>
    <w:p w14:paraId="7C0040F3" w14:textId="4AA7D668" w:rsidR="001925D2" w:rsidRPr="00AE2189" w:rsidRDefault="00346A44" w:rsidP="00AE2189">
      <w:pPr>
        <w:pStyle w:val="ListParagraph"/>
        <w:numPr>
          <w:ilvl w:val="0"/>
          <w:numId w:val="16"/>
        </w:numPr>
        <w:spacing w:after="0" w:line="240" w:lineRule="auto"/>
        <w:rPr>
          <w:rFonts w:eastAsia="MS Mincho" w:cstheme="minorHAnsi"/>
          <w:sz w:val="22"/>
          <w:szCs w:val="22"/>
          <w:lang w:val="en-US"/>
        </w:rPr>
      </w:pPr>
      <w:r w:rsidRPr="00AE2189">
        <w:rPr>
          <w:rFonts w:eastAsia="MS Mincho" w:cstheme="minorHAnsi"/>
          <w:sz w:val="22"/>
          <w:szCs w:val="22"/>
          <w:lang w:val="en-US"/>
        </w:rPr>
        <w:t>Attend every timetabled session on time</w:t>
      </w:r>
    </w:p>
    <w:p w14:paraId="23BDA475" w14:textId="67816F58" w:rsidR="00822AEE" w:rsidRDefault="00822AEE" w:rsidP="00822AEE">
      <w:pPr>
        <w:pStyle w:val="Heading1"/>
      </w:pPr>
      <w:bookmarkStart w:id="18" w:name="_Toc218845328"/>
      <w:r>
        <w:t>Recording attendance</w:t>
      </w:r>
      <w:bookmarkEnd w:id="18"/>
    </w:p>
    <w:p w14:paraId="3D5AE2A3" w14:textId="6649DFB8" w:rsidR="00822AEE" w:rsidRPr="00822AEE" w:rsidRDefault="00822AEE" w:rsidP="00822AEE">
      <w:pPr>
        <w:pStyle w:val="Heading2"/>
        <w:rPr>
          <w:rStyle w:val="Heading2Char"/>
          <w:lang w:val="en-GB"/>
        </w:rPr>
      </w:pPr>
      <w:bookmarkStart w:id="19" w:name="_Toc218845329"/>
      <w:r w:rsidRPr="00822AEE">
        <w:rPr>
          <w:rStyle w:val="Heading2Char"/>
        </w:rPr>
        <w:t>Attendance register</w:t>
      </w:r>
      <w:bookmarkEnd w:id="19"/>
      <w:r w:rsidRPr="00822AEE">
        <w:rPr>
          <w:rStyle w:val="Heading2Char"/>
        </w:rPr>
        <w:t xml:space="preserve"> </w:t>
      </w:r>
    </w:p>
    <w:p w14:paraId="62B561A7" w14:textId="0EC09F9B" w:rsidR="00822AEE" w:rsidRPr="00D20CB0" w:rsidRDefault="00822AEE" w:rsidP="00822AEE">
      <w:pPr>
        <w:rPr>
          <w:rFonts w:cstheme="minorHAnsi"/>
          <w:sz w:val="22"/>
          <w:szCs w:val="22"/>
          <w:lang w:val="en-US"/>
        </w:rPr>
      </w:pPr>
      <w:r w:rsidRPr="00D20CB0">
        <w:rPr>
          <w:rFonts w:eastAsia="Arial" w:cstheme="minorHAnsi"/>
          <w:sz w:val="22"/>
          <w:szCs w:val="22"/>
        </w:rPr>
        <w:t xml:space="preserve">We will keep an attendance </w:t>
      </w:r>
      <w:r w:rsidR="00A53900" w:rsidRPr="00D20CB0">
        <w:rPr>
          <w:rFonts w:eastAsia="Arial" w:cstheme="minorHAnsi"/>
          <w:sz w:val="22"/>
          <w:szCs w:val="22"/>
        </w:rPr>
        <w:t>register</w:t>
      </w:r>
      <w:r w:rsidR="00A53900" w:rsidRPr="00D20CB0">
        <w:rPr>
          <w:rFonts w:eastAsia="Arial" w:cstheme="minorHAnsi"/>
          <w:sz w:val="22"/>
          <w:szCs w:val="22"/>
          <w:shd w:val="clear" w:color="auto" w:fill="FFFFFF"/>
        </w:rPr>
        <w:t xml:space="preserve"> and</w:t>
      </w:r>
      <w:r w:rsidRPr="00D20CB0">
        <w:rPr>
          <w:rFonts w:eastAsia="Arial" w:cstheme="minorHAnsi"/>
          <w:sz w:val="22"/>
          <w:szCs w:val="22"/>
          <w:shd w:val="clear" w:color="auto" w:fill="FFFFFF"/>
        </w:rPr>
        <w:t xml:space="preserve"> place all pupils onto this register.</w:t>
      </w:r>
    </w:p>
    <w:p w14:paraId="637026B9" w14:textId="77777777" w:rsidR="00822AEE" w:rsidRPr="00D20CB0" w:rsidRDefault="00822AEE" w:rsidP="00822AEE">
      <w:pPr>
        <w:rPr>
          <w:rFonts w:cstheme="minorHAnsi"/>
          <w:sz w:val="22"/>
          <w:szCs w:val="22"/>
        </w:rPr>
      </w:pPr>
      <w:r w:rsidRPr="00D20CB0">
        <w:rPr>
          <w:rFonts w:eastAsia="Arial" w:cstheme="minorHAnsi"/>
          <w:sz w:val="22"/>
          <w:szCs w:val="22"/>
        </w:rPr>
        <w:t>We will take our attendance register at the start of the first session of each school day and once during the second session. It will mark whether every pupil is:</w:t>
      </w:r>
    </w:p>
    <w:p w14:paraId="608A65FD"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Present</w:t>
      </w:r>
    </w:p>
    <w:p w14:paraId="3877927F"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Attending an approved off-site educational activity</w:t>
      </w:r>
    </w:p>
    <w:p w14:paraId="5E3BE814"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Absent</w:t>
      </w:r>
    </w:p>
    <w:p w14:paraId="3B432E38"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Unable to attend due to exceptional circumstances</w:t>
      </w:r>
    </w:p>
    <w:p w14:paraId="1B50E3DA" w14:textId="079ACE8F" w:rsidR="00822AEE" w:rsidRPr="00D20CB0" w:rsidRDefault="00822AEE" w:rsidP="00822AEE">
      <w:pPr>
        <w:pStyle w:val="1bodycopy10pt"/>
        <w:rPr>
          <w:rFonts w:asciiTheme="minorHAnsi" w:eastAsia="Arial" w:hAnsiTheme="minorHAnsi" w:cstheme="minorHAnsi"/>
          <w:sz w:val="22"/>
          <w:szCs w:val="22"/>
          <w:lang w:val="en-GB"/>
        </w:rPr>
      </w:pPr>
      <w:r w:rsidRPr="00D20CB0">
        <w:rPr>
          <w:rFonts w:asciiTheme="minorHAnsi" w:eastAsia="Arial" w:hAnsiTheme="minorHAnsi" w:cstheme="minorHAnsi"/>
          <w:sz w:val="22"/>
          <w:szCs w:val="22"/>
          <w:lang w:val="en-GB"/>
        </w:rPr>
        <w:t>Any amendment to the attendance register will include:</w:t>
      </w:r>
    </w:p>
    <w:p w14:paraId="0941DCF1"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lastRenderedPageBreak/>
        <w:t>The original entry</w:t>
      </w:r>
    </w:p>
    <w:p w14:paraId="3EC5CC9D"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 xml:space="preserve">The amended entry </w:t>
      </w:r>
    </w:p>
    <w:p w14:paraId="45476C51"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The reason for the amendment</w:t>
      </w:r>
    </w:p>
    <w:p w14:paraId="60132BA0"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 xml:space="preserve">The date on which the amendment was made </w:t>
      </w:r>
    </w:p>
    <w:p w14:paraId="5A7D8EE9"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The name and position of the person who made the amendment</w:t>
      </w:r>
    </w:p>
    <w:p w14:paraId="1DE06F2B" w14:textId="2681620B" w:rsidR="00822AEE" w:rsidRPr="00D20CB0" w:rsidRDefault="00822AEE" w:rsidP="00822AEE">
      <w:pPr>
        <w:rPr>
          <w:rFonts w:eastAsia="Arial" w:cstheme="minorHAnsi"/>
          <w:sz w:val="22"/>
          <w:szCs w:val="22"/>
        </w:rPr>
      </w:pPr>
      <w:r w:rsidRPr="00D20CB0">
        <w:rPr>
          <w:rFonts w:eastAsia="Arial" w:cstheme="minorHAnsi"/>
          <w:sz w:val="22"/>
          <w:szCs w:val="22"/>
        </w:rPr>
        <w:t xml:space="preserve">See appendix </w:t>
      </w:r>
      <w:r w:rsidR="003D712F">
        <w:rPr>
          <w:rFonts w:eastAsia="Arial" w:cstheme="minorHAnsi"/>
          <w:sz w:val="22"/>
          <w:szCs w:val="22"/>
        </w:rPr>
        <w:t>3</w:t>
      </w:r>
      <w:r w:rsidRPr="00D20CB0">
        <w:rPr>
          <w:rFonts w:eastAsia="Arial" w:cstheme="minorHAnsi"/>
          <w:sz w:val="22"/>
          <w:szCs w:val="22"/>
        </w:rPr>
        <w:t xml:space="preserve"> for the DfE attendance codes.</w:t>
      </w:r>
    </w:p>
    <w:p w14:paraId="46157506" w14:textId="77777777" w:rsidR="00822AEE" w:rsidRPr="00D20CB0" w:rsidRDefault="00822AEE" w:rsidP="00822AEE">
      <w:pPr>
        <w:rPr>
          <w:rFonts w:eastAsia="Arial" w:cstheme="minorHAnsi"/>
          <w:sz w:val="22"/>
          <w:szCs w:val="22"/>
        </w:rPr>
      </w:pPr>
      <w:r w:rsidRPr="00D20CB0">
        <w:rPr>
          <w:rFonts w:eastAsia="Arial" w:cstheme="minorHAnsi"/>
          <w:sz w:val="22"/>
          <w:szCs w:val="22"/>
        </w:rPr>
        <w:t>We will also record:</w:t>
      </w:r>
    </w:p>
    <w:p w14:paraId="40374E0E" w14:textId="6D66E2FF"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For pupils of compulsory school age</w:t>
      </w:r>
      <w:r w:rsidR="003A1AFB" w:rsidRPr="00D20CB0">
        <w:rPr>
          <w:rFonts w:asciiTheme="minorHAnsi" w:hAnsiTheme="minorHAnsi" w:cstheme="minorHAnsi"/>
          <w:sz w:val="22"/>
          <w:szCs w:val="22"/>
        </w:rPr>
        <w:t>, w</w:t>
      </w:r>
      <w:r w:rsidRPr="00D20CB0">
        <w:rPr>
          <w:rFonts w:asciiTheme="minorHAnsi" w:hAnsiTheme="minorHAnsi" w:cstheme="minorHAnsi"/>
          <w:sz w:val="22"/>
          <w:szCs w:val="22"/>
        </w:rPr>
        <w:t>hether</w:t>
      </w:r>
      <w:r w:rsidRPr="00D20CB0">
        <w:rPr>
          <w:rFonts w:asciiTheme="minorHAnsi" w:eastAsia="Arial" w:hAnsiTheme="minorHAnsi" w:cstheme="minorHAnsi"/>
          <w:sz w:val="22"/>
          <w:szCs w:val="22"/>
        </w:rPr>
        <w:t xml:space="preserve"> </w:t>
      </w:r>
      <w:r w:rsidRPr="00D20CB0">
        <w:rPr>
          <w:rFonts w:asciiTheme="minorHAnsi" w:hAnsiTheme="minorHAnsi" w:cstheme="minorHAnsi"/>
          <w:sz w:val="22"/>
          <w:szCs w:val="22"/>
        </w:rPr>
        <w:t>the absence is authorised or not</w:t>
      </w:r>
      <w:r w:rsidR="00DE3C6A">
        <w:rPr>
          <w:rFonts w:asciiTheme="minorHAnsi" w:hAnsiTheme="minorHAnsi" w:cstheme="minorHAnsi"/>
          <w:sz w:val="22"/>
          <w:szCs w:val="22"/>
        </w:rPr>
        <w:t>.</w:t>
      </w:r>
    </w:p>
    <w:p w14:paraId="24BA57FD" w14:textId="1F1F3352"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The nature of the activity if a pupil is attending an approved educational activity</w:t>
      </w:r>
      <w:r w:rsidR="00DE3C6A">
        <w:rPr>
          <w:rFonts w:asciiTheme="minorHAnsi" w:hAnsiTheme="minorHAnsi" w:cstheme="minorHAnsi"/>
          <w:sz w:val="22"/>
          <w:szCs w:val="22"/>
        </w:rPr>
        <w:t>.</w:t>
      </w:r>
    </w:p>
    <w:p w14:paraId="1BCE43C7" w14:textId="0B008CCF"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The nature of circumstances where a pupil is unable to attend due to exceptional circumstances</w:t>
      </w:r>
      <w:r w:rsidR="00DE3C6A">
        <w:rPr>
          <w:rFonts w:asciiTheme="minorHAnsi" w:hAnsiTheme="minorHAnsi" w:cstheme="minorHAnsi"/>
          <w:sz w:val="22"/>
          <w:szCs w:val="22"/>
        </w:rPr>
        <w:t>.</w:t>
      </w:r>
    </w:p>
    <w:p w14:paraId="530AEBFA" w14:textId="5CED6A98" w:rsidR="00822AEE" w:rsidRPr="00D20CB0" w:rsidRDefault="00822AEE" w:rsidP="00822AEE">
      <w:pPr>
        <w:rPr>
          <w:rFonts w:cstheme="minorHAnsi"/>
          <w:sz w:val="22"/>
          <w:szCs w:val="22"/>
        </w:rPr>
      </w:pPr>
      <w:r w:rsidRPr="00D20CB0">
        <w:rPr>
          <w:rFonts w:eastAsia="Arial" w:cstheme="minorHAnsi"/>
          <w:sz w:val="22"/>
          <w:szCs w:val="22"/>
        </w:rPr>
        <w:t xml:space="preserve">We will keep every entry on the attendance </w:t>
      </w:r>
      <w:r w:rsidRPr="00AA1B04">
        <w:rPr>
          <w:rFonts w:eastAsia="Arial" w:cstheme="minorHAnsi"/>
          <w:sz w:val="22"/>
          <w:szCs w:val="22"/>
        </w:rPr>
        <w:t xml:space="preserve">register for </w:t>
      </w:r>
      <w:r w:rsidR="00E32AC7" w:rsidRPr="00AA1B04">
        <w:rPr>
          <w:rFonts w:eastAsia="Arial" w:cstheme="minorHAnsi"/>
          <w:sz w:val="22"/>
          <w:szCs w:val="22"/>
        </w:rPr>
        <w:t>6</w:t>
      </w:r>
      <w:r w:rsidRPr="00AA1B04">
        <w:rPr>
          <w:rFonts w:eastAsia="Arial" w:cstheme="minorHAnsi"/>
          <w:sz w:val="22"/>
          <w:szCs w:val="22"/>
        </w:rPr>
        <w:t xml:space="preserve"> years</w:t>
      </w:r>
      <w:r w:rsidRPr="00D20CB0">
        <w:rPr>
          <w:rFonts w:eastAsia="Arial" w:cstheme="minorHAnsi"/>
          <w:sz w:val="22"/>
          <w:szCs w:val="22"/>
        </w:rPr>
        <w:t xml:space="preserve"> after the date on which the entry was made.</w:t>
      </w:r>
    </w:p>
    <w:p w14:paraId="650BC8FC" w14:textId="3DB0A104" w:rsidR="00822AEE" w:rsidRPr="00D20CB0" w:rsidRDefault="00822AEE" w:rsidP="00822AEE">
      <w:pPr>
        <w:rPr>
          <w:sz w:val="22"/>
          <w:szCs w:val="22"/>
        </w:rPr>
      </w:pPr>
      <w:r w:rsidRPr="00D20CB0">
        <w:rPr>
          <w:rFonts w:eastAsia="Arial" w:cs="Arial"/>
          <w:sz w:val="22"/>
          <w:szCs w:val="22"/>
        </w:rPr>
        <w:t xml:space="preserve">Pupils must arrive in school </w:t>
      </w:r>
      <w:r w:rsidRPr="00D20CB0">
        <w:rPr>
          <w:sz w:val="22"/>
          <w:szCs w:val="22"/>
        </w:rPr>
        <w:t xml:space="preserve">by </w:t>
      </w:r>
      <w:r w:rsidR="008306CC" w:rsidRPr="00D20CB0">
        <w:rPr>
          <w:sz w:val="22"/>
          <w:szCs w:val="22"/>
        </w:rPr>
        <w:t>8:30</w:t>
      </w:r>
      <w:r w:rsidRPr="00D20CB0">
        <w:rPr>
          <w:sz w:val="22"/>
          <w:szCs w:val="22"/>
        </w:rPr>
        <w:t xml:space="preserve"> on each</w:t>
      </w:r>
      <w:r w:rsidRPr="00D20CB0">
        <w:rPr>
          <w:rFonts w:eastAsia="Arial" w:cs="Arial"/>
          <w:sz w:val="22"/>
          <w:szCs w:val="22"/>
        </w:rPr>
        <w:t xml:space="preserve"> school day.</w:t>
      </w:r>
    </w:p>
    <w:p w14:paraId="387804E7" w14:textId="77777777" w:rsidR="00680F7D" w:rsidRDefault="00822AEE" w:rsidP="00822AEE">
      <w:pPr>
        <w:rPr>
          <w:rFonts w:eastAsia="Arial" w:cs="Arial"/>
          <w:sz w:val="22"/>
          <w:szCs w:val="22"/>
        </w:rPr>
      </w:pPr>
      <w:r w:rsidRPr="00D20CB0">
        <w:rPr>
          <w:rFonts w:eastAsia="Arial" w:cs="Arial"/>
          <w:sz w:val="22"/>
          <w:szCs w:val="22"/>
        </w:rPr>
        <w:t>The register for the first session will be taken a</w:t>
      </w:r>
      <w:r w:rsidR="00464035" w:rsidRPr="00D20CB0">
        <w:rPr>
          <w:rFonts w:eastAsia="Arial" w:cs="Arial"/>
          <w:sz w:val="22"/>
          <w:szCs w:val="22"/>
        </w:rPr>
        <w:t>t 8:30</w:t>
      </w:r>
      <w:r w:rsidRPr="00D20CB0">
        <w:rPr>
          <w:rFonts w:eastAsia="Arial" w:cs="Arial"/>
          <w:sz w:val="22"/>
          <w:szCs w:val="22"/>
        </w:rPr>
        <w:t xml:space="preserve"> and will be kept open until </w:t>
      </w:r>
      <w:r w:rsidR="00797631" w:rsidRPr="00D20CB0">
        <w:rPr>
          <w:rFonts w:eastAsia="Arial" w:cs="Arial"/>
          <w:sz w:val="22"/>
          <w:szCs w:val="22"/>
        </w:rPr>
        <w:t>9am</w:t>
      </w:r>
      <w:r w:rsidR="00680F7D">
        <w:rPr>
          <w:rFonts w:eastAsia="Arial" w:cs="Arial"/>
          <w:sz w:val="22"/>
          <w:szCs w:val="22"/>
        </w:rPr>
        <w:t>.</w:t>
      </w:r>
    </w:p>
    <w:p w14:paraId="102A4C5C" w14:textId="41A38026" w:rsidR="00822AEE" w:rsidRPr="00D20CB0" w:rsidRDefault="00822AEE" w:rsidP="00822AEE">
      <w:pPr>
        <w:rPr>
          <w:sz w:val="22"/>
          <w:szCs w:val="22"/>
        </w:rPr>
      </w:pPr>
      <w:r w:rsidRPr="00D20CB0">
        <w:rPr>
          <w:rFonts w:eastAsia="Arial" w:cs="Arial"/>
          <w:sz w:val="22"/>
          <w:szCs w:val="22"/>
        </w:rPr>
        <w:t xml:space="preserve">The register for the second session will be taken at </w:t>
      </w:r>
      <w:r w:rsidR="00334A90" w:rsidRPr="00D20CB0">
        <w:rPr>
          <w:sz w:val="22"/>
          <w:szCs w:val="22"/>
        </w:rPr>
        <w:t>12noon</w:t>
      </w:r>
      <w:r w:rsidRPr="00D20CB0">
        <w:rPr>
          <w:sz w:val="22"/>
          <w:szCs w:val="22"/>
        </w:rPr>
        <w:t xml:space="preserve"> and will be</w:t>
      </w:r>
      <w:r w:rsidRPr="00D20CB0">
        <w:rPr>
          <w:rFonts w:eastAsia="Arial" w:cs="Arial"/>
          <w:sz w:val="22"/>
          <w:szCs w:val="22"/>
        </w:rPr>
        <w:t xml:space="preserve"> kept open until </w:t>
      </w:r>
      <w:r w:rsidR="00334A90" w:rsidRPr="00D20CB0">
        <w:rPr>
          <w:rFonts w:eastAsia="Arial" w:cs="Arial"/>
          <w:sz w:val="22"/>
          <w:szCs w:val="22"/>
        </w:rPr>
        <w:t>12:30</w:t>
      </w:r>
      <w:r w:rsidR="00FC1803" w:rsidRPr="00D20CB0">
        <w:rPr>
          <w:rFonts w:eastAsia="Arial" w:cs="Arial"/>
          <w:sz w:val="22"/>
          <w:szCs w:val="22"/>
        </w:rPr>
        <w:t>pm.</w:t>
      </w:r>
    </w:p>
    <w:p w14:paraId="41C00C9C" w14:textId="0B4D929F" w:rsidR="00822AEE" w:rsidRPr="009F0E20" w:rsidRDefault="00822AEE" w:rsidP="009F0E20">
      <w:pPr>
        <w:pStyle w:val="Heading2"/>
        <w:rPr>
          <w:rStyle w:val="Heading2Char"/>
        </w:rPr>
      </w:pPr>
      <w:bookmarkStart w:id="20" w:name="_Toc218845330"/>
      <w:r w:rsidRPr="00A118D5">
        <w:rPr>
          <w:rStyle w:val="Heading2Char"/>
        </w:rPr>
        <w:t>Unplanned absence</w:t>
      </w:r>
      <w:bookmarkEnd w:id="20"/>
      <w:r w:rsidRPr="009F0E20">
        <w:rPr>
          <w:rStyle w:val="Heading2Char"/>
        </w:rPr>
        <w:t xml:space="preserve"> </w:t>
      </w:r>
    </w:p>
    <w:p w14:paraId="7FB0966F" w14:textId="2EF18E23" w:rsidR="00822AEE" w:rsidRPr="00D20CB0" w:rsidRDefault="00822AEE" w:rsidP="00822AEE">
      <w:pPr>
        <w:rPr>
          <w:sz w:val="22"/>
          <w:szCs w:val="22"/>
        </w:rPr>
      </w:pPr>
      <w:r w:rsidRPr="00D20CB0">
        <w:rPr>
          <w:rFonts w:eastAsia="Arial" w:cs="Arial"/>
          <w:sz w:val="22"/>
          <w:szCs w:val="22"/>
        </w:rPr>
        <w:t xml:space="preserve">The pupil’s parent/carer must notify the school of the reason for the absence on the first day of an unplanned absence by </w:t>
      </w:r>
      <w:r w:rsidR="00620D06" w:rsidRPr="00D20CB0">
        <w:rPr>
          <w:rFonts w:eastAsia="Arial" w:cs="Arial"/>
          <w:sz w:val="22"/>
          <w:szCs w:val="22"/>
        </w:rPr>
        <w:t>8:30am or</w:t>
      </w:r>
      <w:r w:rsidRPr="00D20CB0">
        <w:rPr>
          <w:rFonts w:eastAsia="Arial" w:cs="Arial"/>
          <w:sz w:val="22"/>
          <w:szCs w:val="22"/>
        </w:rPr>
        <w:t xml:space="preserve"> as soon as practically possible by calling the school </w:t>
      </w:r>
      <w:r w:rsidR="00620D06" w:rsidRPr="00D20CB0">
        <w:rPr>
          <w:rFonts w:eastAsia="Arial" w:cs="Arial"/>
          <w:sz w:val="22"/>
          <w:szCs w:val="22"/>
        </w:rPr>
        <w:t>reception</w:t>
      </w:r>
      <w:r w:rsidRPr="00D20CB0">
        <w:rPr>
          <w:rFonts w:eastAsia="Arial" w:cs="Arial"/>
          <w:sz w:val="22"/>
          <w:szCs w:val="22"/>
        </w:rPr>
        <w:t xml:space="preserve"> (see also </w:t>
      </w:r>
      <w:r w:rsidR="007B122D">
        <w:rPr>
          <w:rFonts w:eastAsia="Arial" w:cs="Arial"/>
          <w:sz w:val="22"/>
          <w:szCs w:val="22"/>
        </w:rPr>
        <w:t>S</w:t>
      </w:r>
      <w:r w:rsidRPr="00D20CB0">
        <w:rPr>
          <w:rFonts w:eastAsia="Arial" w:cs="Arial"/>
          <w:sz w:val="22"/>
          <w:szCs w:val="22"/>
        </w:rPr>
        <w:t>ection 7).</w:t>
      </w:r>
    </w:p>
    <w:p w14:paraId="34881164" w14:textId="555E9605" w:rsidR="00822AEE" w:rsidRPr="00D20CB0" w:rsidRDefault="00BD24C5" w:rsidP="00EB7799">
      <w:pPr>
        <w:rPr>
          <w:sz w:val="22"/>
          <w:szCs w:val="22"/>
        </w:rPr>
      </w:pPr>
      <w:r w:rsidRPr="00D20CB0">
        <w:rPr>
          <w:sz w:val="22"/>
          <w:szCs w:val="22"/>
        </w:rPr>
        <w:t>Absence reporting procedure is by emailing as</w:t>
      </w:r>
      <w:r w:rsidR="007B122D">
        <w:rPr>
          <w:sz w:val="22"/>
          <w:szCs w:val="22"/>
        </w:rPr>
        <w:t xml:space="preserve"> soon as</w:t>
      </w:r>
      <w:r w:rsidRPr="00D20CB0">
        <w:rPr>
          <w:sz w:val="22"/>
          <w:szCs w:val="22"/>
        </w:rPr>
        <w:t xml:space="preserve"> you are aware of an absence to </w:t>
      </w:r>
      <w:hyperlink r:id="rId25" w:history="1">
        <w:r w:rsidRPr="00D20CB0">
          <w:rPr>
            <w:rStyle w:val="Hyperlink"/>
            <w:sz w:val="22"/>
            <w:szCs w:val="22"/>
          </w:rPr>
          <w:t>hello@tcs.tela.org.uk</w:t>
        </w:r>
      </w:hyperlink>
      <w:r w:rsidRPr="00D20CB0">
        <w:rPr>
          <w:sz w:val="22"/>
          <w:szCs w:val="22"/>
        </w:rPr>
        <w:t xml:space="preserve"> </w:t>
      </w:r>
      <w:r w:rsidR="00EB7799" w:rsidRPr="00D20CB0">
        <w:rPr>
          <w:sz w:val="22"/>
          <w:szCs w:val="22"/>
        </w:rPr>
        <w:t xml:space="preserve">(you may receive a call back to discuss an absence further) </w:t>
      </w:r>
      <w:r w:rsidRPr="00D20CB0">
        <w:rPr>
          <w:sz w:val="22"/>
          <w:szCs w:val="22"/>
        </w:rPr>
        <w:t>or via telephone on 01223 200421</w:t>
      </w:r>
      <w:r w:rsidR="00681015">
        <w:rPr>
          <w:sz w:val="22"/>
          <w:szCs w:val="22"/>
        </w:rPr>
        <w:t>.</w:t>
      </w:r>
      <w:r w:rsidRPr="00D20CB0">
        <w:rPr>
          <w:sz w:val="22"/>
          <w:szCs w:val="22"/>
        </w:rPr>
        <w:t xml:space="preserve"> </w:t>
      </w:r>
    </w:p>
    <w:p w14:paraId="631006E9" w14:textId="77777777" w:rsidR="00822AEE" w:rsidRPr="00D20CB0" w:rsidRDefault="00822AEE" w:rsidP="00822AEE">
      <w:pPr>
        <w:rPr>
          <w:sz w:val="22"/>
          <w:szCs w:val="22"/>
        </w:rPr>
      </w:pPr>
      <w:r w:rsidRPr="00D20CB0">
        <w:rPr>
          <w:rFonts w:eastAsia="Arial" w:cs="Arial"/>
          <w:sz w:val="22"/>
          <w:szCs w:val="22"/>
        </w:rPr>
        <w:t>We will mark absence due to illness as authorised unless the school has a genuine concern about the authenticity of the illness.</w:t>
      </w:r>
    </w:p>
    <w:p w14:paraId="78E613D3" w14:textId="038BDC61" w:rsidR="00822AEE" w:rsidRPr="00E54D29" w:rsidRDefault="00131FD5" w:rsidP="009D55DC">
      <w:pPr>
        <w:rPr>
          <w:rFonts w:eastAsia="Arial"/>
          <w:b/>
          <w:sz w:val="22"/>
          <w:szCs w:val="22"/>
        </w:rPr>
      </w:pPr>
      <w:r w:rsidRPr="00E54D29">
        <w:rPr>
          <w:rFonts w:eastAsia="Arial"/>
          <w:sz w:val="22"/>
          <w:szCs w:val="22"/>
        </w:rPr>
        <w:t>If the absence is longer than 5 days, or i</w:t>
      </w:r>
      <w:r w:rsidR="00822AEE" w:rsidRPr="00E54D29">
        <w:rPr>
          <w:rFonts w:eastAsia="Arial"/>
          <w:sz w:val="22"/>
          <w:szCs w:val="22"/>
        </w:rPr>
        <w:t>f the authenticity of the illness is in doubt, the school may ask the pupil’s parent/carer to provide medical evidence, such as a doctor’s note, prescription, appointment card or other appropriate form of evidence. We will not ask for medical evidence unnecessarily.</w:t>
      </w:r>
    </w:p>
    <w:p w14:paraId="2D93772C" w14:textId="77777777" w:rsidR="00822AEE" w:rsidRPr="00E54D29" w:rsidRDefault="00822AEE" w:rsidP="009D55DC">
      <w:pPr>
        <w:rPr>
          <w:rFonts w:eastAsia="Arial"/>
          <w:b/>
          <w:sz w:val="22"/>
          <w:szCs w:val="22"/>
        </w:rPr>
      </w:pPr>
      <w:r w:rsidRPr="00E54D29">
        <w:rPr>
          <w:rFonts w:eastAsia="Arial"/>
          <w:sz w:val="22"/>
          <w:szCs w:val="22"/>
        </w:rPr>
        <w:t>If the school is not satisfied about the authenticity of the illness, the absence will be recorded as unauthorised and parents/carers will be notified of this in advance.</w:t>
      </w:r>
    </w:p>
    <w:p w14:paraId="0D4F8DA8" w14:textId="4F925443" w:rsidR="00822AEE" w:rsidRPr="00427371" w:rsidRDefault="00822AEE" w:rsidP="00427371">
      <w:pPr>
        <w:pStyle w:val="Heading2"/>
        <w:rPr>
          <w:rStyle w:val="Heading2Char"/>
        </w:rPr>
      </w:pPr>
      <w:bookmarkStart w:id="21" w:name="_Toc218845331"/>
      <w:r w:rsidRPr="00427371">
        <w:rPr>
          <w:rStyle w:val="Heading2Char"/>
        </w:rPr>
        <w:t xml:space="preserve">Planned absence </w:t>
      </w:r>
      <w:r w:rsidR="00225F0D">
        <w:rPr>
          <w:rStyle w:val="Heading2Char"/>
        </w:rPr>
        <w:t>for medical appointments</w:t>
      </w:r>
      <w:bookmarkEnd w:id="21"/>
    </w:p>
    <w:p w14:paraId="3FFA2220" w14:textId="77777777" w:rsidR="00822AEE" w:rsidRPr="00D20CB0" w:rsidRDefault="00822AEE" w:rsidP="00822AEE">
      <w:pPr>
        <w:rPr>
          <w:sz w:val="22"/>
          <w:szCs w:val="22"/>
        </w:rPr>
      </w:pPr>
      <w:r w:rsidRPr="00D20CB0">
        <w:rPr>
          <w:rFonts w:eastAsia="Arial" w:cs="Arial"/>
          <w:sz w:val="22"/>
          <w:szCs w:val="22"/>
        </w:rPr>
        <w:t>Attending a medical or dental appointment will be counted as authorised as long as the pupil’s parent/carer notifies the school in advance of the appointment.</w:t>
      </w:r>
    </w:p>
    <w:p w14:paraId="79FBF306" w14:textId="20D45201" w:rsidR="00822AEE" w:rsidRPr="00D20CB0" w:rsidRDefault="002628C6" w:rsidP="00822AEE">
      <w:pPr>
        <w:rPr>
          <w:rFonts w:eastAsia="Arial" w:cs="Arial"/>
          <w:sz w:val="22"/>
          <w:szCs w:val="22"/>
        </w:rPr>
      </w:pPr>
      <w:r w:rsidRPr="00D20CB0">
        <w:rPr>
          <w:rFonts w:eastAsia="Arial" w:cs="Arial"/>
          <w:sz w:val="22"/>
          <w:szCs w:val="22"/>
        </w:rPr>
        <w:t>A request for leave for an appointment should be made via reception on 01223 200421 or via email</w:t>
      </w:r>
      <w:r w:rsidR="00BF12C6" w:rsidRPr="00D20CB0">
        <w:rPr>
          <w:rFonts w:eastAsia="Arial" w:cs="Arial"/>
          <w:sz w:val="22"/>
          <w:szCs w:val="22"/>
        </w:rPr>
        <w:t xml:space="preserve"> </w:t>
      </w:r>
      <w:hyperlink r:id="rId26" w:history="1">
        <w:r w:rsidR="00BF12C6" w:rsidRPr="00D20CB0">
          <w:rPr>
            <w:rStyle w:val="Hyperlink"/>
            <w:rFonts w:eastAsia="Arial" w:cs="Arial"/>
            <w:sz w:val="22"/>
            <w:szCs w:val="22"/>
          </w:rPr>
          <w:t>hello@tcs.tela.org.uk</w:t>
        </w:r>
      </w:hyperlink>
      <w:r w:rsidR="001D205C" w:rsidRPr="00D20CB0">
        <w:rPr>
          <w:rFonts w:eastAsia="Arial" w:cs="Arial"/>
          <w:sz w:val="22"/>
          <w:szCs w:val="22"/>
        </w:rPr>
        <w:t xml:space="preserve">  </w:t>
      </w:r>
      <w:r w:rsidRPr="00D20CB0">
        <w:rPr>
          <w:rFonts w:eastAsia="Arial" w:cs="Arial"/>
          <w:sz w:val="22"/>
          <w:szCs w:val="22"/>
        </w:rPr>
        <w:t>Evidence of an appointment should be provided.</w:t>
      </w:r>
    </w:p>
    <w:p w14:paraId="51A71F5F" w14:textId="77777777" w:rsidR="00822AEE" w:rsidRPr="00D20CB0" w:rsidRDefault="00822AEE" w:rsidP="00822AEE">
      <w:pPr>
        <w:rPr>
          <w:sz w:val="22"/>
          <w:szCs w:val="22"/>
        </w:rPr>
      </w:pPr>
      <w:r w:rsidRPr="00D20CB0">
        <w:rPr>
          <w:rFonts w:eastAsia="Arial" w:cs="Arial"/>
          <w:sz w:val="22"/>
          <w:szCs w:val="22"/>
        </w:rPr>
        <w:t>However, we encourage parents/carers to make medical and dental appointments out of school hours where possible. Where this is not possible, the pupil should be out of school for the minimum amount of time necessary.</w:t>
      </w:r>
    </w:p>
    <w:p w14:paraId="136B5276" w14:textId="372F3EA9" w:rsidR="00822AEE" w:rsidRPr="00D20CB0" w:rsidRDefault="00822AEE" w:rsidP="00822AEE">
      <w:pPr>
        <w:rPr>
          <w:sz w:val="22"/>
          <w:szCs w:val="22"/>
        </w:rPr>
      </w:pPr>
      <w:r w:rsidRPr="00D20CB0">
        <w:rPr>
          <w:rFonts w:eastAsia="Arial" w:cs="Arial"/>
          <w:sz w:val="22"/>
          <w:szCs w:val="22"/>
        </w:rPr>
        <w:t xml:space="preserve">The pupil’s parent/carer must also apply for other types of term-time absence as far in advance as possible of the requested absence. </w:t>
      </w:r>
      <w:r w:rsidR="001D205C" w:rsidRPr="00D20CB0">
        <w:rPr>
          <w:rFonts w:eastAsia="Arial" w:cs="Arial"/>
          <w:sz w:val="22"/>
          <w:szCs w:val="22"/>
        </w:rPr>
        <w:t>Please see</w:t>
      </w:r>
      <w:r w:rsidRPr="00D20CB0">
        <w:rPr>
          <w:rFonts w:eastAsia="Arial" w:cs="Arial"/>
          <w:sz w:val="22"/>
          <w:szCs w:val="22"/>
        </w:rPr>
        <w:t xml:space="preserve"> section 5 to find out which term-time absences the school can authorise. </w:t>
      </w:r>
    </w:p>
    <w:p w14:paraId="17472F45" w14:textId="5EC3778F" w:rsidR="00822AEE" w:rsidRPr="001D205C" w:rsidRDefault="00822AEE" w:rsidP="001D205C">
      <w:pPr>
        <w:pStyle w:val="Heading2"/>
        <w:rPr>
          <w:rStyle w:val="Heading2Char"/>
        </w:rPr>
      </w:pPr>
      <w:bookmarkStart w:id="22" w:name="_Toc218845332"/>
      <w:r w:rsidRPr="001D205C">
        <w:rPr>
          <w:rStyle w:val="Heading2Char"/>
        </w:rPr>
        <w:t>Lateness and punctuality</w:t>
      </w:r>
      <w:bookmarkEnd w:id="22"/>
      <w:r w:rsidRPr="001D205C">
        <w:rPr>
          <w:rStyle w:val="Heading2Char"/>
        </w:rPr>
        <w:t xml:space="preserve"> </w:t>
      </w:r>
    </w:p>
    <w:p w14:paraId="20ED1899" w14:textId="77777777" w:rsidR="00822AEE" w:rsidRPr="00D20CB0" w:rsidRDefault="00822AEE" w:rsidP="00822AEE">
      <w:pPr>
        <w:rPr>
          <w:rFonts w:cstheme="minorHAnsi"/>
          <w:sz w:val="22"/>
          <w:szCs w:val="22"/>
        </w:rPr>
      </w:pPr>
      <w:r w:rsidRPr="00D20CB0">
        <w:rPr>
          <w:rFonts w:eastAsia="Arial" w:cstheme="minorHAnsi"/>
          <w:sz w:val="22"/>
          <w:szCs w:val="22"/>
        </w:rPr>
        <w:t>A pupil who arrives late:</w:t>
      </w:r>
    </w:p>
    <w:p w14:paraId="42D577B4"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Before the register has closed will be marked as late, using the appropriate code</w:t>
      </w:r>
    </w:p>
    <w:p w14:paraId="125E113B" w14:textId="77777777" w:rsidR="00822AEE" w:rsidRPr="00D20CB0" w:rsidRDefault="00822AEE" w:rsidP="00543D5E">
      <w:pPr>
        <w:pStyle w:val="4Bulletedcopyblue"/>
        <w:numPr>
          <w:ilvl w:val="0"/>
          <w:numId w:val="17"/>
        </w:numPr>
        <w:rPr>
          <w:rFonts w:asciiTheme="minorHAnsi" w:hAnsiTheme="minorHAnsi" w:cstheme="minorHAnsi"/>
          <w:sz w:val="22"/>
          <w:szCs w:val="22"/>
        </w:rPr>
      </w:pPr>
      <w:r w:rsidRPr="00D20CB0">
        <w:rPr>
          <w:rFonts w:asciiTheme="minorHAnsi" w:hAnsiTheme="minorHAnsi" w:cstheme="minorHAnsi"/>
          <w:sz w:val="22"/>
          <w:szCs w:val="22"/>
        </w:rPr>
        <w:t>After the register has closed will be marked as absent, using the appropriate code</w:t>
      </w:r>
    </w:p>
    <w:p w14:paraId="4BAD5EB2" w14:textId="77777777" w:rsidR="00BD3D49" w:rsidRDefault="003879DE" w:rsidP="00BD3D49">
      <w:pPr>
        <w:pStyle w:val="4Bulletedcopyblue"/>
        <w:rPr>
          <w:rFonts w:asciiTheme="minorHAnsi" w:eastAsia="Arial" w:hAnsiTheme="minorHAnsi" w:cstheme="minorHAnsi"/>
          <w:sz w:val="22"/>
          <w:szCs w:val="22"/>
          <w:lang w:val="en-GB"/>
        </w:rPr>
      </w:pPr>
      <w:r w:rsidRPr="00D20CB0">
        <w:rPr>
          <w:rFonts w:asciiTheme="minorHAnsi" w:eastAsia="Arial" w:hAnsiTheme="minorHAnsi" w:cstheme="minorHAnsi"/>
          <w:sz w:val="22"/>
          <w:szCs w:val="22"/>
          <w:lang w:val="en-GB"/>
        </w:rPr>
        <w:lastRenderedPageBreak/>
        <w:t xml:space="preserve">It is the duty of parents to ensure that children attend school regularly and punctually. This encourages habits of good timekeeping and lessens any possible classroom disruption. If you experience any difficulties regarding your child's education, we would welcome the opportunity of meeting with you to discuss this. </w:t>
      </w:r>
    </w:p>
    <w:p w14:paraId="5579A604" w14:textId="77777777" w:rsidR="00C3653F" w:rsidRDefault="003879DE" w:rsidP="00BD3D49">
      <w:pPr>
        <w:pStyle w:val="4Bulletedcopyblue"/>
        <w:rPr>
          <w:rFonts w:asciiTheme="minorHAnsi" w:eastAsia="Arial" w:hAnsiTheme="minorHAnsi" w:cstheme="minorHAnsi"/>
          <w:sz w:val="22"/>
          <w:szCs w:val="22"/>
          <w:lang w:val="en-GB"/>
        </w:rPr>
      </w:pPr>
      <w:r w:rsidRPr="00D20CB0">
        <w:rPr>
          <w:rFonts w:asciiTheme="minorHAnsi" w:eastAsia="Arial" w:hAnsiTheme="minorHAnsi" w:cstheme="minorHAnsi"/>
          <w:sz w:val="22"/>
          <w:szCs w:val="22"/>
          <w:lang w:val="en-GB"/>
        </w:rPr>
        <w:t xml:space="preserve">If a pupil is regularly late for school and arrives after registers are closed, this will mean that the absence will be unauthorised.  </w:t>
      </w:r>
    </w:p>
    <w:p w14:paraId="01D077A0" w14:textId="66152D59" w:rsidR="003879DE" w:rsidRDefault="003879DE" w:rsidP="00BD3D49">
      <w:pPr>
        <w:pStyle w:val="4Bulletedcopyblue"/>
        <w:rPr>
          <w:rFonts w:asciiTheme="minorHAnsi" w:eastAsia="Arial" w:hAnsiTheme="minorHAnsi" w:cstheme="minorHAnsi"/>
          <w:sz w:val="22"/>
          <w:szCs w:val="22"/>
          <w:lang w:val="en-GB"/>
        </w:rPr>
      </w:pPr>
      <w:r w:rsidRPr="00D20CB0">
        <w:rPr>
          <w:rFonts w:asciiTheme="minorHAnsi" w:eastAsia="Arial" w:hAnsiTheme="minorHAnsi" w:cstheme="minorHAnsi"/>
          <w:sz w:val="22"/>
          <w:szCs w:val="22"/>
          <w:lang w:val="en-GB"/>
        </w:rPr>
        <w:t>Where this is caused by local authority transport school will contact the START and transport teams to address this alongside the parents.</w:t>
      </w:r>
    </w:p>
    <w:p w14:paraId="57DCA266" w14:textId="3DEA2505" w:rsidR="002C7C0B" w:rsidRDefault="002C7C0B" w:rsidP="00BD3D49">
      <w:pPr>
        <w:pStyle w:val="4Bulletedcopyblue"/>
        <w:rPr>
          <w:rFonts w:asciiTheme="minorHAnsi" w:eastAsia="Arial" w:hAnsiTheme="minorHAnsi" w:cstheme="minorHAnsi"/>
          <w:sz w:val="22"/>
          <w:szCs w:val="22"/>
          <w:lang w:val="en-GB"/>
        </w:rPr>
      </w:pPr>
      <w:r>
        <w:rPr>
          <w:rFonts w:asciiTheme="minorHAnsi" w:eastAsia="Arial" w:hAnsiTheme="minorHAnsi" w:cstheme="minorHAnsi"/>
          <w:sz w:val="22"/>
          <w:szCs w:val="22"/>
          <w:lang w:val="en-GB"/>
        </w:rPr>
        <w:t>Where a pupil is consistently late after the register</w:t>
      </w:r>
      <w:r w:rsidR="000C3F68">
        <w:rPr>
          <w:rFonts w:asciiTheme="minorHAnsi" w:eastAsia="Arial" w:hAnsiTheme="minorHAnsi" w:cstheme="minorHAnsi"/>
          <w:sz w:val="22"/>
          <w:szCs w:val="22"/>
          <w:lang w:val="en-GB"/>
        </w:rPr>
        <w:t xml:space="preserve"> has closed</w:t>
      </w:r>
      <w:r>
        <w:rPr>
          <w:rFonts w:asciiTheme="minorHAnsi" w:eastAsia="Arial" w:hAnsiTheme="minorHAnsi" w:cstheme="minorHAnsi"/>
          <w:sz w:val="22"/>
          <w:szCs w:val="22"/>
          <w:lang w:val="en-GB"/>
        </w:rPr>
        <w:t xml:space="preserve">, this will be managed </w:t>
      </w:r>
      <w:r w:rsidR="00C1779F">
        <w:rPr>
          <w:rFonts w:asciiTheme="minorHAnsi" w:eastAsia="Arial" w:hAnsiTheme="minorHAnsi" w:cstheme="minorHAnsi"/>
          <w:sz w:val="22"/>
          <w:szCs w:val="22"/>
          <w:lang w:val="en-GB"/>
        </w:rPr>
        <w:t>via the absence policy.</w:t>
      </w:r>
    </w:p>
    <w:p w14:paraId="59CC137B" w14:textId="1C7D2DD7" w:rsidR="00C1779F" w:rsidRPr="00D20CB0" w:rsidRDefault="000D4A4D" w:rsidP="00BD3D49">
      <w:pPr>
        <w:pStyle w:val="4Bulletedcopyblue"/>
        <w:rPr>
          <w:rFonts w:asciiTheme="minorHAnsi" w:eastAsia="Arial" w:hAnsiTheme="minorHAnsi" w:cstheme="minorHAnsi"/>
          <w:sz w:val="22"/>
          <w:szCs w:val="22"/>
          <w:lang w:val="en-GB"/>
        </w:rPr>
      </w:pPr>
      <w:r>
        <w:rPr>
          <w:rFonts w:asciiTheme="minorHAnsi" w:eastAsia="Arial" w:hAnsiTheme="minorHAnsi" w:cstheme="minorHAnsi"/>
          <w:sz w:val="22"/>
          <w:szCs w:val="22"/>
          <w:lang w:val="en-GB"/>
        </w:rPr>
        <w:t>Where a pupil is consistently late before registers</w:t>
      </w:r>
      <w:r w:rsidR="000C3F68">
        <w:rPr>
          <w:rFonts w:asciiTheme="minorHAnsi" w:eastAsia="Arial" w:hAnsiTheme="minorHAnsi" w:cstheme="minorHAnsi"/>
          <w:sz w:val="22"/>
          <w:szCs w:val="22"/>
          <w:lang w:val="en-GB"/>
        </w:rPr>
        <w:t xml:space="preserve"> close (C</w:t>
      </w:r>
      <w:r>
        <w:rPr>
          <w:rFonts w:asciiTheme="minorHAnsi" w:eastAsia="Arial" w:hAnsiTheme="minorHAnsi" w:cstheme="minorHAnsi"/>
          <w:sz w:val="22"/>
          <w:szCs w:val="22"/>
          <w:lang w:val="en-GB"/>
        </w:rPr>
        <w:t xml:space="preserve">ode L) this is </w:t>
      </w:r>
      <w:r w:rsidR="00AB1F4D">
        <w:rPr>
          <w:rFonts w:asciiTheme="minorHAnsi" w:eastAsia="Arial" w:hAnsiTheme="minorHAnsi" w:cstheme="minorHAnsi"/>
          <w:sz w:val="22"/>
          <w:szCs w:val="22"/>
          <w:lang w:val="en-GB"/>
        </w:rPr>
        <w:t>monitored</w:t>
      </w:r>
      <w:r>
        <w:rPr>
          <w:rFonts w:asciiTheme="minorHAnsi" w:eastAsia="Arial" w:hAnsiTheme="minorHAnsi" w:cstheme="minorHAnsi"/>
          <w:sz w:val="22"/>
          <w:szCs w:val="22"/>
          <w:lang w:val="en-GB"/>
        </w:rPr>
        <w:t xml:space="preserve"> and w</w:t>
      </w:r>
      <w:r w:rsidR="00B7499E">
        <w:rPr>
          <w:rFonts w:asciiTheme="minorHAnsi" w:eastAsia="Arial" w:hAnsiTheme="minorHAnsi" w:cstheme="minorHAnsi"/>
          <w:sz w:val="22"/>
          <w:szCs w:val="22"/>
          <w:lang w:val="en-GB"/>
        </w:rPr>
        <w:t>here persistent</w:t>
      </w:r>
      <w:r w:rsidR="00D25A39">
        <w:rPr>
          <w:rFonts w:asciiTheme="minorHAnsi" w:eastAsia="Arial" w:hAnsiTheme="minorHAnsi" w:cstheme="minorHAnsi"/>
          <w:sz w:val="22"/>
          <w:szCs w:val="22"/>
          <w:lang w:val="en-GB"/>
        </w:rPr>
        <w:t xml:space="preserve"> then the class teacher will make contact </w:t>
      </w:r>
      <w:r w:rsidR="009F318B">
        <w:rPr>
          <w:rFonts w:asciiTheme="minorHAnsi" w:eastAsia="Arial" w:hAnsiTheme="minorHAnsi" w:cstheme="minorHAnsi"/>
          <w:sz w:val="22"/>
          <w:szCs w:val="22"/>
          <w:lang w:val="en-GB"/>
        </w:rPr>
        <w:t>with parents</w:t>
      </w:r>
      <w:r w:rsidR="00D25A39">
        <w:rPr>
          <w:rFonts w:asciiTheme="minorHAnsi" w:eastAsia="Arial" w:hAnsiTheme="minorHAnsi" w:cstheme="minorHAnsi"/>
          <w:sz w:val="22"/>
          <w:szCs w:val="22"/>
          <w:lang w:val="en-GB"/>
        </w:rPr>
        <w:t xml:space="preserve"> to ascertain what </w:t>
      </w:r>
      <w:r w:rsidR="00682153">
        <w:rPr>
          <w:rFonts w:asciiTheme="minorHAnsi" w:eastAsia="Arial" w:hAnsiTheme="minorHAnsi" w:cstheme="minorHAnsi"/>
          <w:sz w:val="22"/>
          <w:szCs w:val="22"/>
          <w:lang w:val="en-GB"/>
        </w:rPr>
        <w:t xml:space="preserve">can be done to support attendance on time.  Where this does not prove </w:t>
      </w:r>
      <w:r w:rsidR="006E2956">
        <w:rPr>
          <w:rFonts w:asciiTheme="minorHAnsi" w:eastAsia="Arial" w:hAnsiTheme="minorHAnsi" w:cstheme="minorHAnsi"/>
          <w:sz w:val="22"/>
          <w:szCs w:val="22"/>
          <w:lang w:val="en-GB"/>
        </w:rPr>
        <w:t>successful</w:t>
      </w:r>
      <w:r w:rsidR="000C3F68">
        <w:rPr>
          <w:rFonts w:asciiTheme="minorHAnsi" w:eastAsia="Arial" w:hAnsiTheme="minorHAnsi" w:cstheme="minorHAnsi"/>
          <w:sz w:val="22"/>
          <w:szCs w:val="22"/>
          <w:lang w:val="en-GB"/>
        </w:rPr>
        <w:t>,</w:t>
      </w:r>
      <w:r w:rsidR="006E2956">
        <w:rPr>
          <w:rFonts w:asciiTheme="minorHAnsi" w:eastAsia="Arial" w:hAnsiTheme="minorHAnsi" w:cstheme="minorHAnsi"/>
          <w:sz w:val="22"/>
          <w:szCs w:val="22"/>
          <w:lang w:val="en-GB"/>
        </w:rPr>
        <w:t xml:space="preserve"> it will be referred to the </w:t>
      </w:r>
      <w:r w:rsidR="009A73D5">
        <w:rPr>
          <w:rFonts w:asciiTheme="minorHAnsi" w:eastAsia="Arial" w:hAnsiTheme="minorHAnsi" w:cstheme="minorHAnsi"/>
          <w:sz w:val="22"/>
          <w:szCs w:val="22"/>
          <w:lang w:val="en-GB"/>
        </w:rPr>
        <w:t>A</w:t>
      </w:r>
      <w:r w:rsidR="006E2956">
        <w:rPr>
          <w:rFonts w:asciiTheme="minorHAnsi" w:eastAsia="Arial" w:hAnsiTheme="minorHAnsi" w:cstheme="minorHAnsi"/>
          <w:sz w:val="22"/>
          <w:szCs w:val="22"/>
          <w:lang w:val="en-GB"/>
        </w:rPr>
        <w:t xml:space="preserve">ttendance </w:t>
      </w:r>
      <w:r w:rsidR="009A73D5">
        <w:rPr>
          <w:rFonts w:asciiTheme="minorHAnsi" w:eastAsia="Arial" w:hAnsiTheme="minorHAnsi" w:cstheme="minorHAnsi"/>
          <w:sz w:val="22"/>
          <w:szCs w:val="22"/>
          <w:lang w:val="en-GB"/>
        </w:rPr>
        <w:t>C</w:t>
      </w:r>
      <w:r w:rsidR="006E2956">
        <w:rPr>
          <w:rFonts w:asciiTheme="minorHAnsi" w:eastAsia="Arial" w:hAnsiTheme="minorHAnsi" w:cstheme="minorHAnsi"/>
          <w:sz w:val="22"/>
          <w:szCs w:val="22"/>
          <w:lang w:val="en-GB"/>
        </w:rPr>
        <w:t>hampion.</w:t>
      </w:r>
    </w:p>
    <w:p w14:paraId="3234D3D3" w14:textId="7497A5BD" w:rsidR="00822AEE" w:rsidRPr="00AF6952" w:rsidRDefault="00822AEE" w:rsidP="00AF6952">
      <w:pPr>
        <w:pStyle w:val="Heading2"/>
        <w:rPr>
          <w:rStyle w:val="Heading2Char"/>
        </w:rPr>
      </w:pPr>
      <w:bookmarkStart w:id="23" w:name="_Toc218845333"/>
      <w:r w:rsidRPr="00AF6952">
        <w:rPr>
          <w:rStyle w:val="Heading2Char"/>
        </w:rPr>
        <w:t>Following up unexplained absence</w:t>
      </w:r>
      <w:bookmarkEnd w:id="23"/>
    </w:p>
    <w:p w14:paraId="6CD950A0" w14:textId="77777777" w:rsidR="00822AEE" w:rsidRPr="003F051A" w:rsidRDefault="00822AEE" w:rsidP="00822AEE">
      <w:pPr>
        <w:pStyle w:val="1bodycopy10pt"/>
        <w:rPr>
          <w:rFonts w:asciiTheme="minorHAnsi" w:hAnsiTheme="minorHAnsi" w:cstheme="minorHAnsi"/>
          <w:sz w:val="22"/>
          <w:szCs w:val="22"/>
        </w:rPr>
      </w:pPr>
      <w:r w:rsidRPr="003F051A">
        <w:rPr>
          <w:rFonts w:asciiTheme="minorHAnsi" w:hAnsiTheme="minorHAnsi" w:cstheme="minorHAnsi"/>
          <w:sz w:val="22"/>
          <w:szCs w:val="22"/>
        </w:rPr>
        <w:t>Where any pupil we expect to attend school does not attend, or stops attending, without reason, the school will:</w:t>
      </w:r>
    </w:p>
    <w:p w14:paraId="67F6E9E2" w14:textId="1C93337C" w:rsidR="00822AEE" w:rsidRPr="003F051A" w:rsidRDefault="00822AEE" w:rsidP="00543D5E">
      <w:pPr>
        <w:pStyle w:val="4Bulletedcopyblue"/>
        <w:numPr>
          <w:ilvl w:val="0"/>
          <w:numId w:val="17"/>
        </w:numPr>
        <w:rPr>
          <w:rFonts w:asciiTheme="minorHAnsi" w:hAnsiTheme="minorHAnsi" w:cstheme="minorHAnsi"/>
          <w:sz w:val="22"/>
          <w:szCs w:val="22"/>
        </w:rPr>
      </w:pPr>
      <w:r w:rsidRPr="003F051A">
        <w:rPr>
          <w:rFonts w:asciiTheme="minorHAnsi" w:hAnsiTheme="minorHAnsi" w:cstheme="minorHAnsi"/>
          <w:sz w:val="22"/>
          <w:szCs w:val="22"/>
        </w:rPr>
        <w:t>Call the pupil’s parent/carer on the morning of the first day of unexplained absence to ascertain the reason. If the school cannot reach any of the pupil’s emergency contacts, the school may</w:t>
      </w:r>
      <w:r w:rsidR="000E2E4D" w:rsidRPr="003F051A">
        <w:rPr>
          <w:rFonts w:asciiTheme="minorHAnsi" w:hAnsiTheme="minorHAnsi" w:cstheme="minorHAnsi"/>
          <w:sz w:val="22"/>
          <w:szCs w:val="22"/>
        </w:rPr>
        <w:t xml:space="preserve"> </w:t>
      </w:r>
      <w:r w:rsidR="004B2EBE" w:rsidRPr="003F051A">
        <w:rPr>
          <w:rFonts w:asciiTheme="minorHAnsi" w:hAnsiTheme="minorHAnsi" w:cstheme="minorHAnsi"/>
          <w:sz w:val="22"/>
          <w:szCs w:val="22"/>
        </w:rPr>
        <w:t>conduct a home visit or make contact with the police</w:t>
      </w:r>
      <w:r w:rsidR="00D826E2" w:rsidRPr="003F051A">
        <w:rPr>
          <w:rFonts w:asciiTheme="minorHAnsi" w:hAnsiTheme="minorHAnsi" w:cstheme="minorHAnsi"/>
          <w:sz w:val="22"/>
          <w:szCs w:val="22"/>
        </w:rPr>
        <w:t xml:space="preserve"> or social care.</w:t>
      </w:r>
      <w:r w:rsidRPr="003F051A">
        <w:rPr>
          <w:rFonts w:asciiTheme="minorHAnsi" w:hAnsiTheme="minorHAnsi" w:cstheme="minorHAnsi"/>
          <w:sz w:val="22"/>
          <w:szCs w:val="22"/>
        </w:rPr>
        <w:t xml:space="preserve"> </w:t>
      </w:r>
    </w:p>
    <w:p w14:paraId="06776257" w14:textId="1FAE46BC" w:rsidR="00822AEE" w:rsidRPr="003F051A" w:rsidRDefault="00822AEE" w:rsidP="00543D5E">
      <w:pPr>
        <w:pStyle w:val="4Bulletedcopyblue"/>
        <w:numPr>
          <w:ilvl w:val="0"/>
          <w:numId w:val="17"/>
        </w:numPr>
        <w:rPr>
          <w:rFonts w:asciiTheme="minorHAnsi" w:hAnsiTheme="minorHAnsi" w:cstheme="minorHAnsi"/>
          <w:sz w:val="22"/>
          <w:szCs w:val="22"/>
        </w:rPr>
      </w:pPr>
      <w:r w:rsidRPr="003F051A">
        <w:rPr>
          <w:rFonts w:asciiTheme="minorHAnsi" w:hAnsiTheme="minorHAnsi" w:cstheme="minorHAnsi"/>
          <w:sz w:val="22"/>
          <w:szCs w:val="22"/>
        </w:rPr>
        <w:t>Identify whether the absence is approved or not</w:t>
      </w:r>
      <w:r w:rsidR="00B46840">
        <w:rPr>
          <w:rFonts w:asciiTheme="minorHAnsi" w:hAnsiTheme="minorHAnsi" w:cstheme="minorHAnsi"/>
          <w:sz w:val="22"/>
          <w:szCs w:val="22"/>
        </w:rPr>
        <w:t>.</w:t>
      </w:r>
    </w:p>
    <w:p w14:paraId="2D0451EA" w14:textId="7BDC563C" w:rsidR="00822AEE" w:rsidRPr="003F051A" w:rsidRDefault="00822AEE" w:rsidP="00543D5E">
      <w:pPr>
        <w:pStyle w:val="4Bulletedcopyblue"/>
        <w:numPr>
          <w:ilvl w:val="0"/>
          <w:numId w:val="17"/>
        </w:numPr>
        <w:rPr>
          <w:rFonts w:asciiTheme="minorHAnsi" w:hAnsiTheme="minorHAnsi" w:cstheme="minorHAnsi"/>
          <w:sz w:val="22"/>
          <w:szCs w:val="22"/>
        </w:rPr>
      </w:pPr>
      <w:r w:rsidRPr="003F051A">
        <w:rPr>
          <w:rFonts w:asciiTheme="minorHAnsi" w:hAnsiTheme="minorHAnsi" w:cstheme="minorHAnsi"/>
          <w:sz w:val="22"/>
          <w:szCs w:val="22"/>
        </w:rPr>
        <w:t>Identify the correct attendance code to use and input it as soon as the reason for absence is ascertained – this will be no later than 5 working days after the session</w:t>
      </w:r>
      <w:r w:rsidR="00B46840">
        <w:rPr>
          <w:rFonts w:asciiTheme="minorHAnsi" w:hAnsiTheme="minorHAnsi" w:cstheme="minorHAnsi"/>
          <w:sz w:val="22"/>
          <w:szCs w:val="22"/>
        </w:rPr>
        <w:t>.</w:t>
      </w:r>
    </w:p>
    <w:p w14:paraId="46C0B2D0" w14:textId="01DBA2DE" w:rsidR="00D826E2" w:rsidRPr="003F051A" w:rsidRDefault="00822AEE" w:rsidP="00543D5E">
      <w:pPr>
        <w:pStyle w:val="4Bulletedcopyblue"/>
        <w:numPr>
          <w:ilvl w:val="0"/>
          <w:numId w:val="17"/>
        </w:numPr>
        <w:rPr>
          <w:rFonts w:asciiTheme="minorHAnsi" w:hAnsiTheme="minorHAnsi" w:cstheme="minorHAnsi"/>
          <w:sz w:val="22"/>
          <w:szCs w:val="22"/>
        </w:rPr>
      </w:pPr>
      <w:r w:rsidRPr="003F051A">
        <w:rPr>
          <w:rFonts w:asciiTheme="minorHAnsi" w:hAnsiTheme="minorHAnsi" w:cstheme="minorHAnsi"/>
          <w:sz w:val="22"/>
          <w:szCs w:val="22"/>
        </w:rPr>
        <w:t>Call the parent/carer on each day that the absence continues without explanation</w:t>
      </w:r>
      <w:r w:rsidR="00D07517">
        <w:rPr>
          <w:rFonts w:asciiTheme="minorHAnsi" w:hAnsiTheme="minorHAnsi" w:cstheme="minorHAnsi"/>
          <w:sz w:val="22"/>
          <w:szCs w:val="22"/>
        </w:rPr>
        <w:t xml:space="preserve"> (or if absence exceeds 5 days)</w:t>
      </w:r>
      <w:r w:rsidRPr="003F051A">
        <w:rPr>
          <w:rFonts w:asciiTheme="minorHAnsi" w:hAnsiTheme="minorHAnsi" w:cstheme="minorHAnsi"/>
          <w:sz w:val="22"/>
          <w:szCs w:val="22"/>
        </w:rPr>
        <w:t xml:space="preserve"> to ensure proper safeguarding action is taken where necessary. </w:t>
      </w:r>
    </w:p>
    <w:p w14:paraId="19C73B3A" w14:textId="6998AE80" w:rsidR="00822AEE" w:rsidRPr="003F051A" w:rsidRDefault="00822AEE" w:rsidP="00543D5E">
      <w:pPr>
        <w:pStyle w:val="4Bulletedcopyblue"/>
        <w:numPr>
          <w:ilvl w:val="0"/>
          <w:numId w:val="17"/>
        </w:numPr>
        <w:rPr>
          <w:rFonts w:asciiTheme="minorHAnsi" w:hAnsiTheme="minorHAnsi" w:cstheme="minorHAnsi"/>
          <w:sz w:val="22"/>
          <w:szCs w:val="22"/>
        </w:rPr>
      </w:pPr>
      <w:r w:rsidRPr="003F051A">
        <w:rPr>
          <w:rFonts w:asciiTheme="minorHAnsi" w:hAnsiTheme="minorHAnsi" w:cstheme="minorHAnsi"/>
          <w:sz w:val="22"/>
          <w:szCs w:val="22"/>
        </w:rPr>
        <w:t>If absence continues, the school will consider involving an education welfare officer</w:t>
      </w:r>
      <w:r w:rsidR="00D826E2" w:rsidRPr="003F051A">
        <w:rPr>
          <w:rFonts w:asciiTheme="minorHAnsi" w:hAnsiTheme="minorHAnsi" w:cstheme="minorHAnsi"/>
          <w:sz w:val="22"/>
          <w:szCs w:val="22"/>
        </w:rPr>
        <w:t>.</w:t>
      </w:r>
    </w:p>
    <w:p w14:paraId="0B37E2E9" w14:textId="03571415" w:rsidR="00822AEE" w:rsidRPr="00167028" w:rsidRDefault="00822AEE" w:rsidP="00BE772E">
      <w:pPr>
        <w:pStyle w:val="Heading2"/>
        <w:rPr>
          <w:rStyle w:val="Heading2Char"/>
        </w:rPr>
      </w:pPr>
      <w:bookmarkStart w:id="24" w:name="_Toc218845334"/>
      <w:r w:rsidRPr="00167028">
        <w:rPr>
          <w:rStyle w:val="Heading2Char"/>
        </w:rPr>
        <w:t>Reporting to parents/carers</w:t>
      </w:r>
      <w:bookmarkEnd w:id="24"/>
    </w:p>
    <w:p w14:paraId="1A0AE76C" w14:textId="106465DA" w:rsidR="001925D2" w:rsidRDefault="009635F7" w:rsidP="00167028">
      <w:pPr>
        <w:spacing w:before="120"/>
        <w:rPr>
          <w:sz w:val="22"/>
        </w:rPr>
      </w:pPr>
      <w:r w:rsidRPr="00167028">
        <w:rPr>
          <w:sz w:val="22"/>
        </w:rPr>
        <w:t>The Cavendis</w:t>
      </w:r>
      <w:r w:rsidR="00167028">
        <w:rPr>
          <w:sz w:val="22"/>
        </w:rPr>
        <w:t>h</w:t>
      </w:r>
      <w:r w:rsidR="00822AEE" w:rsidRPr="00167028">
        <w:rPr>
          <w:sz w:val="22"/>
        </w:rPr>
        <w:t xml:space="preserve"> </w:t>
      </w:r>
      <w:r w:rsidR="0044454A">
        <w:rPr>
          <w:sz w:val="22"/>
        </w:rPr>
        <w:t>S</w:t>
      </w:r>
      <w:r w:rsidR="00822AEE" w:rsidRPr="00167028">
        <w:rPr>
          <w:sz w:val="22"/>
        </w:rPr>
        <w:t>chool reports to parents on their child’s attendance record</w:t>
      </w:r>
      <w:r w:rsidRPr="00167028">
        <w:rPr>
          <w:sz w:val="22"/>
        </w:rPr>
        <w:t xml:space="preserve"> termly </w:t>
      </w:r>
      <w:r w:rsidR="00167028" w:rsidRPr="00167028">
        <w:rPr>
          <w:sz w:val="22"/>
        </w:rPr>
        <w:t xml:space="preserve">alongside the </w:t>
      </w:r>
      <w:r w:rsidR="0044454A">
        <w:rPr>
          <w:sz w:val="22"/>
        </w:rPr>
        <w:t>L</w:t>
      </w:r>
      <w:r w:rsidR="00167028" w:rsidRPr="00167028">
        <w:rPr>
          <w:sz w:val="22"/>
        </w:rPr>
        <w:t xml:space="preserve">earner </w:t>
      </w:r>
      <w:r w:rsidR="0044454A">
        <w:rPr>
          <w:sz w:val="22"/>
        </w:rPr>
        <w:t>P</w:t>
      </w:r>
      <w:r w:rsidR="00167028" w:rsidRPr="00167028">
        <w:rPr>
          <w:sz w:val="22"/>
        </w:rPr>
        <w:t xml:space="preserve">ortrait and within the end of year </w:t>
      </w:r>
      <w:r w:rsidR="00CD66E7">
        <w:rPr>
          <w:sz w:val="22"/>
        </w:rPr>
        <w:t>L</w:t>
      </w:r>
      <w:r w:rsidR="00167028" w:rsidRPr="00167028">
        <w:rPr>
          <w:sz w:val="22"/>
        </w:rPr>
        <w:t xml:space="preserve">earning </w:t>
      </w:r>
      <w:r w:rsidR="00CD66E7">
        <w:rPr>
          <w:sz w:val="22"/>
        </w:rPr>
        <w:t>J</w:t>
      </w:r>
      <w:r w:rsidR="00167028" w:rsidRPr="00167028">
        <w:rPr>
          <w:sz w:val="22"/>
        </w:rPr>
        <w:t>ourney.</w:t>
      </w:r>
    </w:p>
    <w:p w14:paraId="574E69AF" w14:textId="5FB00C2A" w:rsidR="00687C0B" w:rsidRDefault="00687C0B" w:rsidP="00687C0B">
      <w:pPr>
        <w:pStyle w:val="Heading1"/>
      </w:pPr>
      <w:bookmarkStart w:id="25" w:name="_Toc218845335"/>
      <w:r>
        <w:t>Authorised and unauthorised absence</w:t>
      </w:r>
      <w:bookmarkEnd w:id="25"/>
      <w:r>
        <w:t xml:space="preserve"> </w:t>
      </w:r>
    </w:p>
    <w:p w14:paraId="763955B5" w14:textId="13902FB4" w:rsidR="00687C0B" w:rsidRPr="00BE772E" w:rsidRDefault="00687C0B" w:rsidP="00BE772E">
      <w:pPr>
        <w:pStyle w:val="Heading2"/>
        <w:rPr>
          <w:rStyle w:val="Heading2Char"/>
          <w:lang w:val="en-GB"/>
        </w:rPr>
      </w:pPr>
      <w:bookmarkStart w:id="26" w:name="_Toc218845336"/>
      <w:r w:rsidRPr="00BE772E">
        <w:rPr>
          <w:rStyle w:val="Heading2Char"/>
        </w:rPr>
        <w:t>Approval for term-time absence</w:t>
      </w:r>
      <w:bookmarkEnd w:id="26"/>
      <w:r w:rsidRPr="00BE772E">
        <w:rPr>
          <w:rStyle w:val="Heading2Char"/>
        </w:rPr>
        <w:t xml:space="preserve"> </w:t>
      </w:r>
    </w:p>
    <w:p w14:paraId="262B99A7" w14:textId="46B749FA" w:rsidR="001D5F33" w:rsidRPr="000236A3" w:rsidRDefault="001D5F33" w:rsidP="001D5F33">
      <w:pPr>
        <w:rPr>
          <w:sz w:val="22"/>
          <w:szCs w:val="22"/>
          <w:lang w:val="en-US" w:eastAsia="ja-JP"/>
        </w:rPr>
      </w:pPr>
      <w:r w:rsidRPr="000236A3">
        <w:rPr>
          <w:sz w:val="22"/>
          <w:szCs w:val="22"/>
          <w:shd w:val="clear" w:color="auto" w:fill="FFFFFF"/>
          <w:lang w:val="en-US" w:eastAsia="ja-JP"/>
        </w:rPr>
        <w:t xml:space="preserve">The </w:t>
      </w:r>
      <w:r w:rsidR="00C649DF" w:rsidRPr="000236A3">
        <w:rPr>
          <w:sz w:val="22"/>
          <w:szCs w:val="22"/>
          <w:shd w:val="clear" w:color="auto" w:fill="FFFFFF"/>
          <w:lang w:eastAsia="ja-JP"/>
        </w:rPr>
        <w:t>H</w:t>
      </w:r>
      <w:r w:rsidRPr="000236A3">
        <w:rPr>
          <w:sz w:val="22"/>
          <w:szCs w:val="22"/>
          <w:shd w:val="clear" w:color="auto" w:fill="FFFFFF"/>
          <w:lang w:val="en-US" w:eastAsia="ja-JP"/>
        </w:rPr>
        <w:t>ead</w:t>
      </w:r>
      <w:r w:rsidRPr="000236A3">
        <w:rPr>
          <w:sz w:val="22"/>
          <w:szCs w:val="22"/>
          <w:shd w:val="clear" w:color="auto" w:fill="FFFFFF"/>
          <w:lang w:eastAsia="ja-JP"/>
        </w:rPr>
        <w:t xml:space="preserve"> of </w:t>
      </w:r>
      <w:r w:rsidR="00C649DF" w:rsidRPr="000236A3">
        <w:rPr>
          <w:sz w:val="22"/>
          <w:szCs w:val="22"/>
          <w:shd w:val="clear" w:color="auto" w:fill="FFFFFF"/>
          <w:lang w:eastAsia="ja-JP"/>
        </w:rPr>
        <w:t>S</w:t>
      </w:r>
      <w:r w:rsidRPr="000236A3">
        <w:rPr>
          <w:sz w:val="22"/>
          <w:szCs w:val="22"/>
          <w:shd w:val="clear" w:color="auto" w:fill="FFFFFF"/>
          <w:lang w:eastAsia="ja-JP"/>
        </w:rPr>
        <w:t>chool</w:t>
      </w:r>
      <w:r w:rsidRPr="000236A3">
        <w:rPr>
          <w:sz w:val="22"/>
          <w:szCs w:val="22"/>
          <w:shd w:val="clear" w:color="auto" w:fill="FFFFFF"/>
          <w:lang w:val="en-US" w:eastAsia="ja-JP"/>
        </w:rPr>
        <w:t xml:space="preserve"> will allow pupils to be absent from the school site for certain educational activities, or to attend other schools or settings. </w:t>
      </w:r>
    </w:p>
    <w:p w14:paraId="71B2500B" w14:textId="313005F1" w:rsidR="001D5F33" w:rsidRPr="000236A3" w:rsidRDefault="001D5F33" w:rsidP="001D5F33">
      <w:pPr>
        <w:rPr>
          <w:color w:val="FF0000"/>
          <w:sz w:val="22"/>
          <w:szCs w:val="22"/>
          <w:shd w:val="clear" w:color="auto" w:fill="FFFFFF"/>
          <w:lang w:val="en-US" w:eastAsia="ja-JP"/>
        </w:rPr>
      </w:pPr>
      <w:r w:rsidRPr="000236A3">
        <w:rPr>
          <w:sz w:val="22"/>
          <w:szCs w:val="22"/>
          <w:shd w:val="clear" w:color="auto" w:fill="FFFFFF"/>
          <w:lang w:val="en-US" w:eastAsia="ja-JP"/>
        </w:rPr>
        <w:t xml:space="preserve">The headteacher </w:t>
      </w:r>
      <w:r w:rsidR="001757D0" w:rsidRPr="000236A3">
        <w:rPr>
          <w:sz w:val="22"/>
          <w:szCs w:val="22"/>
          <w:shd w:val="clear" w:color="auto" w:fill="FFFFFF"/>
          <w:lang w:eastAsia="ja-JP"/>
        </w:rPr>
        <w:t>can</w:t>
      </w:r>
      <w:r w:rsidRPr="000236A3">
        <w:rPr>
          <w:sz w:val="22"/>
          <w:szCs w:val="22"/>
          <w:shd w:val="clear" w:color="auto" w:fill="FFFFFF"/>
          <w:lang w:val="en-US" w:eastAsia="ja-JP"/>
        </w:rPr>
        <w:t xml:space="preserve"> only grant a </w:t>
      </w:r>
      <w:r w:rsidRPr="000236A3">
        <w:rPr>
          <w:b/>
          <w:sz w:val="22"/>
          <w:szCs w:val="22"/>
          <w:shd w:val="clear" w:color="auto" w:fill="FFFFFF"/>
          <w:lang w:val="en-US" w:eastAsia="ja-JP"/>
        </w:rPr>
        <w:t>leave of absence</w:t>
      </w:r>
      <w:r w:rsidRPr="000236A3">
        <w:rPr>
          <w:sz w:val="22"/>
          <w:szCs w:val="22"/>
          <w:shd w:val="clear" w:color="auto" w:fill="FFFFFF"/>
          <w:lang w:val="en-US" w:eastAsia="ja-JP"/>
        </w:rPr>
        <w:t xml:space="preserve"> to a pupil during term time if the request meets the specific circumstances set out in the</w:t>
      </w:r>
      <w:r w:rsidRPr="000236A3">
        <w:rPr>
          <w:color w:val="FF0000"/>
          <w:sz w:val="22"/>
          <w:szCs w:val="22"/>
          <w:shd w:val="clear" w:color="auto" w:fill="FFFFFF"/>
          <w:lang w:val="en-US" w:eastAsia="ja-JP"/>
        </w:rPr>
        <w:t xml:space="preserve"> </w:t>
      </w:r>
      <w:hyperlink r:id="rId27" w:anchor=":~:text=11.,an%20%E2%80%9Cauthorised%20person%E2%80%9D).&amp;text=(b)regulated%20employment%20abroad." w:history="1">
        <w:r w:rsidRPr="000236A3">
          <w:rPr>
            <w:rStyle w:val="Hyperlink"/>
            <w:sz w:val="22"/>
            <w:szCs w:val="22"/>
            <w:shd w:val="clear" w:color="auto" w:fill="FFFFFF"/>
            <w:lang w:val="en-US" w:eastAsia="ja-JP"/>
          </w:rPr>
          <w:t>2024 school attendance regulations</w:t>
        </w:r>
      </w:hyperlink>
      <w:r w:rsidRPr="000236A3">
        <w:rPr>
          <w:color w:val="FF0000"/>
          <w:sz w:val="22"/>
          <w:szCs w:val="22"/>
          <w:shd w:val="clear" w:color="auto" w:fill="FFFFFF"/>
          <w:lang w:val="en-US" w:eastAsia="ja-JP"/>
        </w:rPr>
        <w:t xml:space="preserve">. </w:t>
      </w:r>
      <w:r w:rsidRPr="000236A3">
        <w:rPr>
          <w:sz w:val="22"/>
          <w:szCs w:val="22"/>
          <w:shd w:val="clear" w:color="auto" w:fill="FFFFFF"/>
          <w:lang w:val="en-US" w:eastAsia="ja-JP"/>
        </w:rPr>
        <w:t>These circumstances are:</w:t>
      </w:r>
    </w:p>
    <w:p w14:paraId="60B59A10" w14:textId="77777777" w:rsidR="001D5F33" w:rsidRPr="000236A3" w:rsidRDefault="001D5F33" w:rsidP="001757D0">
      <w:pPr>
        <w:numPr>
          <w:ilvl w:val="0"/>
          <w:numId w:val="34"/>
        </w:numPr>
        <w:spacing w:line="240" w:lineRule="auto"/>
        <w:rPr>
          <w:rFonts w:ascii="Times New Roman" w:eastAsia="Times New Roman" w:hAnsi="Times New Roman"/>
          <w:sz w:val="22"/>
          <w:szCs w:val="22"/>
          <w:lang w:val="en-US" w:eastAsia="ja-JP"/>
        </w:rPr>
      </w:pPr>
      <w:r w:rsidRPr="000236A3">
        <w:rPr>
          <w:sz w:val="22"/>
          <w:szCs w:val="22"/>
          <w:lang w:val="en-US" w:eastAsia="ja-JP"/>
        </w:rPr>
        <w:t>Taking part in a regulated performance, or regulated employment abroad</w:t>
      </w:r>
    </w:p>
    <w:p w14:paraId="31E434CD" w14:textId="77777777" w:rsidR="001D5F33" w:rsidRPr="000236A3" w:rsidRDefault="001D5F33" w:rsidP="001757D0">
      <w:pPr>
        <w:numPr>
          <w:ilvl w:val="0"/>
          <w:numId w:val="34"/>
        </w:numPr>
        <w:spacing w:line="240" w:lineRule="auto"/>
        <w:rPr>
          <w:rFonts w:ascii="Times New Roman" w:eastAsia="Times New Roman" w:hAnsi="Times New Roman"/>
          <w:sz w:val="22"/>
          <w:szCs w:val="22"/>
          <w:lang w:val="en-US" w:eastAsia="ja-JP"/>
        </w:rPr>
      </w:pPr>
      <w:r w:rsidRPr="000236A3">
        <w:rPr>
          <w:sz w:val="22"/>
          <w:szCs w:val="22"/>
          <w:lang w:val="en-US" w:eastAsia="ja-JP"/>
        </w:rPr>
        <w:t>Attending an interview</w:t>
      </w:r>
    </w:p>
    <w:p w14:paraId="1ACA5FE9" w14:textId="77777777" w:rsidR="001D5F33" w:rsidRPr="000236A3" w:rsidRDefault="001D5F33" w:rsidP="001757D0">
      <w:pPr>
        <w:numPr>
          <w:ilvl w:val="0"/>
          <w:numId w:val="34"/>
        </w:numPr>
        <w:spacing w:line="240" w:lineRule="auto"/>
        <w:rPr>
          <w:rFonts w:ascii="Times New Roman" w:eastAsia="Times New Roman" w:hAnsi="Times New Roman"/>
          <w:sz w:val="22"/>
          <w:szCs w:val="22"/>
          <w:lang w:val="en-US" w:eastAsia="ja-JP"/>
        </w:rPr>
      </w:pPr>
      <w:r w:rsidRPr="000236A3">
        <w:rPr>
          <w:sz w:val="22"/>
          <w:szCs w:val="22"/>
          <w:lang w:val="en-US" w:eastAsia="ja-JP"/>
        </w:rPr>
        <w:t>Study leave</w:t>
      </w:r>
    </w:p>
    <w:p w14:paraId="60CE3367" w14:textId="77777777" w:rsidR="001D5F33" w:rsidRPr="000236A3" w:rsidRDefault="001D5F33" w:rsidP="001757D0">
      <w:pPr>
        <w:numPr>
          <w:ilvl w:val="0"/>
          <w:numId w:val="34"/>
        </w:numPr>
        <w:spacing w:line="240" w:lineRule="auto"/>
        <w:rPr>
          <w:rFonts w:ascii="Times New Roman" w:eastAsia="Times New Roman" w:hAnsi="Times New Roman"/>
          <w:sz w:val="22"/>
          <w:szCs w:val="22"/>
          <w:lang w:val="en-US" w:eastAsia="ja-JP"/>
        </w:rPr>
      </w:pPr>
      <w:r w:rsidRPr="000236A3">
        <w:rPr>
          <w:sz w:val="22"/>
          <w:szCs w:val="22"/>
          <w:lang w:val="en-US" w:eastAsia="ja-JP"/>
        </w:rPr>
        <w:t>A temporary, time-limited part-time timetable</w:t>
      </w:r>
    </w:p>
    <w:p w14:paraId="6196D460" w14:textId="77777777" w:rsidR="001D5F33" w:rsidRPr="000236A3" w:rsidRDefault="001D5F33" w:rsidP="001757D0">
      <w:pPr>
        <w:numPr>
          <w:ilvl w:val="0"/>
          <w:numId w:val="34"/>
        </w:numPr>
        <w:spacing w:line="240" w:lineRule="auto"/>
        <w:rPr>
          <w:rFonts w:ascii="Times New Roman" w:eastAsia="Times New Roman" w:hAnsi="Times New Roman"/>
          <w:sz w:val="22"/>
          <w:szCs w:val="22"/>
          <w:lang w:val="en-US" w:eastAsia="ja-JP"/>
        </w:rPr>
      </w:pPr>
      <w:r w:rsidRPr="000236A3">
        <w:rPr>
          <w:sz w:val="22"/>
          <w:szCs w:val="22"/>
          <w:lang w:val="en-US" w:eastAsia="ja-JP"/>
        </w:rPr>
        <w:t>Exceptional circumstances</w:t>
      </w:r>
    </w:p>
    <w:p w14:paraId="725E5E88" w14:textId="67454018" w:rsidR="001D5F33" w:rsidRPr="000236A3" w:rsidRDefault="001D5F33" w:rsidP="001D5F33">
      <w:pPr>
        <w:rPr>
          <w:sz w:val="22"/>
          <w:szCs w:val="22"/>
          <w:lang w:val="en-US" w:eastAsia="ja-JP"/>
        </w:rPr>
      </w:pPr>
      <w:r w:rsidRPr="000236A3">
        <w:rPr>
          <w:sz w:val="22"/>
          <w:szCs w:val="22"/>
          <w:lang w:val="en-US" w:eastAsia="ja-JP"/>
        </w:rPr>
        <w:t xml:space="preserve">A leave of absence is granted at the </w:t>
      </w:r>
      <w:r w:rsidR="001757D0" w:rsidRPr="000236A3">
        <w:rPr>
          <w:sz w:val="22"/>
          <w:szCs w:val="22"/>
          <w:lang w:eastAsia="ja-JP"/>
        </w:rPr>
        <w:t>H</w:t>
      </w:r>
      <w:r w:rsidRPr="000236A3">
        <w:rPr>
          <w:sz w:val="22"/>
          <w:szCs w:val="22"/>
          <w:lang w:val="en-US" w:eastAsia="ja-JP"/>
        </w:rPr>
        <w:t>ead</w:t>
      </w:r>
      <w:r w:rsidR="001757D0" w:rsidRPr="000236A3">
        <w:rPr>
          <w:sz w:val="22"/>
          <w:szCs w:val="22"/>
          <w:lang w:eastAsia="ja-JP"/>
        </w:rPr>
        <w:t xml:space="preserve"> of School</w:t>
      </w:r>
      <w:r w:rsidRPr="000236A3">
        <w:rPr>
          <w:sz w:val="22"/>
          <w:szCs w:val="22"/>
          <w:lang w:val="en-US" w:eastAsia="ja-JP"/>
        </w:rPr>
        <w:t>’s discretion, including the length of time the pupil is authorised to be absent for.</w:t>
      </w:r>
    </w:p>
    <w:p w14:paraId="4B3F10B0" w14:textId="155AC4F8" w:rsidR="001757D0" w:rsidRPr="00C96DE6" w:rsidRDefault="001757D0" w:rsidP="001D5F33">
      <w:pPr>
        <w:rPr>
          <w:sz w:val="22"/>
          <w:szCs w:val="22"/>
          <w:lang w:eastAsia="ja-JP"/>
        </w:rPr>
      </w:pPr>
      <w:r w:rsidRPr="000236A3">
        <w:rPr>
          <w:sz w:val="22"/>
          <w:szCs w:val="22"/>
          <w:lang w:eastAsia="ja-JP"/>
        </w:rPr>
        <w:t>Other valid reasons include</w:t>
      </w:r>
    </w:p>
    <w:p w14:paraId="73F5ABF9" w14:textId="53888EA3" w:rsidR="00DF65D5" w:rsidRPr="00B3782B" w:rsidRDefault="00DF65D5" w:rsidP="00543D5E">
      <w:pPr>
        <w:pStyle w:val="ListParagraph"/>
        <w:numPr>
          <w:ilvl w:val="0"/>
          <w:numId w:val="19"/>
        </w:numPr>
        <w:rPr>
          <w:sz w:val="22"/>
        </w:rPr>
      </w:pPr>
      <w:r w:rsidRPr="00B3782B">
        <w:rPr>
          <w:sz w:val="22"/>
        </w:rPr>
        <w:t xml:space="preserve">a child is ill or receiving medical attention. </w:t>
      </w:r>
    </w:p>
    <w:p w14:paraId="32D365C5" w14:textId="77777777" w:rsidR="00DF65D5" w:rsidRDefault="00DF65D5" w:rsidP="00DF65D5">
      <w:pPr>
        <w:pStyle w:val="ListParagraph"/>
        <w:numPr>
          <w:ilvl w:val="0"/>
          <w:numId w:val="1"/>
        </w:numPr>
        <w:rPr>
          <w:sz w:val="22"/>
        </w:rPr>
      </w:pPr>
      <w:r w:rsidRPr="00A72677">
        <w:rPr>
          <w:sz w:val="22"/>
        </w:rPr>
        <w:t xml:space="preserve">days of religious observance, notified in advance. </w:t>
      </w:r>
    </w:p>
    <w:p w14:paraId="72F40936" w14:textId="6881CD0C" w:rsidR="00DF65D5" w:rsidRDefault="00DF65D5" w:rsidP="00DF65D5">
      <w:pPr>
        <w:pStyle w:val="ListParagraph"/>
        <w:numPr>
          <w:ilvl w:val="0"/>
          <w:numId w:val="1"/>
        </w:numPr>
        <w:rPr>
          <w:sz w:val="22"/>
        </w:rPr>
      </w:pPr>
      <w:r w:rsidRPr="00A72677">
        <w:rPr>
          <w:sz w:val="22"/>
        </w:rPr>
        <w:t xml:space="preserve">absence due to family circumstances (e.g. bereavement, serious illness). </w:t>
      </w:r>
    </w:p>
    <w:p w14:paraId="56A42843" w14:textId="4A3930E0" w:rsidR="009F0178" w:rsidRPr="009F0178" w:rsidRDefault="009F0178" w:rsidP="009F0178">
      <w:pPr>
        <w:pStyle w:val="4Bulletedcopyblue"/>
        <w:numPr>
          <w:ilvl w:val="0"/>
          <w:numId w:val="1"/>
        </w:numPr>
        <w:rPr>
          <w:rFonts w:asciiTheme="minorHAnsi" w:eastAsiaTheme="minorEastAsia" w:hAnsiTheme="minorHAnsi" w:cstheme="minorBidi"/>
          <w:sz w:val="22"/>
          <w:szCs w:val="21"/>
          <w:lang w:val="en-GB"/>
        </w:rPr>
      </w:pPr>
      <w:r w:rsidRPr="009F0178">
        <w:rPr>
          <w:rFonts w:asciiTheme="minorHAnsi" w:eastAsiaTheme="minorEastAsia" w:hAnsiTheme="minorHAnsi" w:cstheme="minorBidi"/>
          <w:sz w:val="22"/>
          <w:szCs w:val="21"/>
          <w:lang w:val="en-GB"/>
        </w:rPr>
        <w:lastRenderedPageBreak/>
        <w:t>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r w:rsidR="00874438">
        <w:rPr>
          <w:rFonts w:asciiTheme="minorHAnsi" w:eastAsiaTheme="minorEastAsia" w:hAnsiTheme="minorHAnsi" w:cstheme="minorBidi"/>
          <w:sz w:val="22"/>
          <w:szCs w:val="21"/>
          <w:lang w:val="en-GB"/>
        </w:rPr>
        <w:t>.</w:t>
      </w:r>
    </w:p>
    <w:p w14:paraId="6C30D8CA" w14:textId="3E26D8EF" w:rsidR="00B3782B" w:rsidRDefault="00DF65D5" w:rsidP="00B3782B">
      <w:pPr>
        <w:rPr>
          <w:sz w:val="22"/>
        </w:rPr>
      </w:pPr>
      <w:r w:rsidRPr="00A72677">
        <w:rPr>
          <w:sz w:val="22"/>
        </w:rPr>
        <w:t>There are other absences, such as approved sporting activities</w:t>
      </w:r>
      <w:r w:rsidR="00B54C97">
        <w:rPr>
          <w:sz w:val="22"/>
        </w:rPr>
        <w:t>,</w:t>
      </w:r>
      <w:r w:rsidRPr="00A72677">
        <w:rPr>
          <w:sz w:val="22"/>
        </w:rPr>
        <w:t xml:space="preserve"> that can be authorised</w:t>
      </w:r>
      <w:r w:rsidR="00B54C97">
        <w:rPr>
          <w:sz w:val="22"/>
        </w:rPr>
        <w:t>,</w:t>
      </w:r>
      <w:r w:rsidRPr="00A72677">
        <w:rPr>
          <w:sz w:val="22"/>
        </w:rPr>
        <w:t xml:space="preserve"> and there will be events affecting families, some unforeseen, which will necessitate absence from school; professional discretion will need to be used in these cases as to whether the absence can be authorised.</w:t>
      </w:r>
      <w:r w:rsidR="00B3782B">
        <w:rPr>
          <w:sz w:val="22"/>
        </w:rPr>
        <w:t xml:space="preserve">  </w:t>
      </w:r>
      <w:r w:rsidR="00B3782B" w:rsidRPr="001B7FB0">
        <w:rPr>
          <w:sz w:val="22"/>
        </w:rPr>
        <w:t>The Head</w:t>
      </w:r>
      <w:r w:rsidR="00B3782B">
        <w:rPr>
          <w:sz w:val="22"/>
        </w:rPr>
        <w:t xml:space="preserve"> of </w:t>
      </w:r>
      <w:r w:rsidR="00A05E5E">
        <w:rPr>
          <w:sz w:val="22"/>
        </w:rPr>
        <w:t>S</w:t>
      </w:r>
      <w:r w:rsidR="00B3782B">
        <w:rPr>
          <w:sz w:val="22"/>
        </w:rPr>
        <w:t>chool</w:t>
      </w:r>
      <w:r w:rsidR="00B3782B" w:rsidRPr="001B7FB0">
        <w:rPr>
          <w:sz w:val="22"/>
        </w:rPr>
        <w:t xml:space="preserve"> cannot authorise any leave of absence unless there are exceptional circumstances. </w:t>
      </w:r>
    </w:p>
    <w:p w14:paraId="32C2812D" w14:textId="55753789" w:rsidR="00DF65D5" w:rsidRPr="009F0178" w:rsidRDefault="00DF65D5" w:rsidP="00DF65D5">
      <w:pPr>
        <w:rPr>
          <w:sz w:val="22"/>
          <w:szCs w:val="22"/>
        </w:rPr>
      </w:pPr>
      <w:r w:rsidRPr="009F0178">
        <w:rPr>
          <w:sz w:val="22"/>
          <w:szCs w:val="22"/>
        </w:rPr>
        <w:t xml:space="preserve">If exceptional circumstances are being applied for an Absence request form (see </w:t>
      </w:r>
      <w:r w:rsidR="00B54C97">
        <w:rPr>
          <w:sz w:val="22"/>
          <w:szCs w:val="22"/>
        </w:rPr>
        <w:t>A</w:t>
      </w:r>
      <w:r w:rsidRPr="009F0178">
        <w:rPr>
          <w:sz w:val="22"/>
          <w:szCs w:val="22"/>
        </w:rPr>
        <w:t xml:space="preserve">ppendix 1) is to be completed and submitted to the School office online at </w:t>
      </w:r>
      <w:hyperlink r:id="rId28" w:history="1">
        <w:r w:rsidRPr="009F0178">
          <w:rPr>
            <w:rStyle w:val="Hyperlink"/>
            <w:sz w:val="22"/>
            <w:szCs w:val="22"/>
          </w:rPr>
          <w:t>Hello@tcs.tela.org.uk</w:t>
        </w:r>
      </w:hyperlink>
      <w:r w:rsidRPr="009F0178">
        <w:rPr>
          <w:sz w:val="22"/>
          <w:szCs w:val="22"/>
        </w:rPr>
        <w:t xml:space="preserve"> for approval </w:t>
      </w:r>
      <w:r w:rsidRPr="009F0178">
        <w:rPr>
          <w:b/>
          <w:i/>
          <w:sz w:val="22"/>
          <w:szCs w:val="22"/>
        </w:rPr>
        <w:t>at least two weeks prior</w:t>
      </w:r>
      <w:r w:rsidRPr="009F0178">
        <w:rPr>
          <w:sz w:val="22"/>
          <w:szCs w:val="22"/>
        </w:rPr>
        <w:t xml:space="preserve"> to the absence. </w:t>
      </w:r>
    </w:p>
    <w:p w14:paraId="6AE279E8" w14:textId="77777777" w:rsidR="00DF65D5" w:rsidRPr="009F0178" w:rsidRDefault="00DF65D5" w:rsidP="00DF65D5">
      <w:pPr>
        <w:rPr>
          <w:sz w:val="22"/>
          <w:szCs w:val="22"/>
        </w:rPr>
      </w:pPr>
      <w:r w:rsidRPr="009F0178">
        <w:rPr>
          <w:sz w:val="22"/>
          <w:szCs w:val="22"/>
        </w:rPr>
        <w:t xml:space="preserve">Forms are available on the TCS website or from </w:t>
      </w:r>
      <w:hyperlink r:id="rId29" w:history="1">
        <w:r w:rsidRPr="009F0178">
          <w:rPr>
            <w:rStyle w:val="Hyperlink"/>
            <w:sz w:val="22"/>
            <w:szCs w:val="22"/>
          </w:rPr>
          <w:t>Hello@tcs.tela.org.uk</w:t>
        </w:r>
      </w:hyperlink>
      <w:r w:rsidRPr="009F0178">
        <w:rPr>
          <w:sz w:val="22"/>
          <w:szCs w:val="22"/>
        </w:rPr>
        <w:t xml:space="preserve"> . </w:t>
      </w:r>
    </w:p>
    <w:p w14:paraId="0D6B9BF7" w14:textId="77777777" w:rsidR="00DF65D5" w:rsidRPr="009F0178" w:rsidRDefault="00DF65D5" w:rsidP="00DF65D5">
      <w:pPr>
        <w:rPr>
          <w:b/>
          <w:sz w:val="22"/>
          <w:szCs w:val="22"/>
        </w:rPr>
      </w:pPr>
      <w:r w:rsidRPr="009F0178">
        <w:rPr>
          <w:sz w:val="22"/>
          <w:szCs w:val="22"/>
        </w:rPr>
        <w:t xml:space="preserve">We expect absences to be kept to a minimum; </w:t>
      </w:r>
      <w:r w:rsidRPr="009F0178">
        <w:rPr>
          <w:b/>
          <w:sz w:val="22"/>
          <w:szCs w:val="22"/>
        </w:rPr>
        <w:t xml:space="preserve">routine medical and dental appointments should be arranged out of school hours. </w:t>
      </w:r>
    </w:p>
    <w:p w14:paraId="5A4D84D2" w14:textId="77777777" w:rsidR="00687C0B" w:rsidRPr="009F0178" w:rsidRDefault="00687C0B" w:rsidP="00687C0B">
      <w:pPr>
        <w:rPr>
          <w:rFonts w:eastAsia="Arial" w:cs="Arial"/>
          <w:sz w:val="22"/>
          <w:szCs w:val="22"/>
        </w:rPr>
      </w:pPr>
      <w:r w:rsidRPr="009F0178">
        <w:rPr>
          <w:rFonts w:eastAsia="Arial" w:cs="Arial"/>
          <w:sz w:val="22"/>
          <w:szCs w:val="22"/>
        </w:rPr>
        <w:t xml:space="preserve">The school considers each application for term-time absence individually, taking into account the specific facts, circumstances and relevant context behind the request. </w:t>
      </w:r>
    </w:p>
    <w:p w14:paraId="52B1D716" w14:textId="77777777" w:rsidR="0051188D" w:rsidRPr="003F051A" w:rsidRDefault="0051188D" w:rsidP="003F051A">
      <w:pPr>
        <w:pStyle w:val="Heading2"/>
        <w:rPr>
          <w:rStyle w:val="Heading2Char"/>
          <w:bCs/>
        </w:rPr>
      </w:pPr>
      <w:bookmarkStart w:id="27" w:name="_Toc218845337"/>
      <w:r w:rsidRPr="003F051A">
        <w:rPr>
          <w:rStyle w:val="Heading2Char"/>
          <w:bCs/>
        </w:rPr>
        <w:t>What is an acceptable attendance rate?</w:t>
      </w:r>
      <w:bookmarkEnd w:id="27"/>
      <w:r w:rsidRPr="003F051A">
        <w:rPr>
          <w:rStyle w:val="Heading2Char"/>
          <w:bCs/>
        </w:rPr>
        <w:t xml:space="preserve"> </w:t>
      </w:r>
    </w:p>
    <w:p w14:paraId="0B9552F8" w14:textId="0E02BE6A" w:rsidR="0051188D" w:rsidRDefault="0051188D" w:rsidP="0051188D">
      <w:pPr>
        <w:rPr>
          <w:sz w:val="22"/>
        </w:rPr>
      </w:pPr>
      <w:r w:rsidRPr="00DD2BFA">
        <w:rPr>
          <w:sz w:val="22"/>
        </w:rPr>
        <w:t xml:space="preserve">Attendance is a national priority; national data clearly shows a correlation between high attendance rates and high achievement and examination performance. In addition, all schools must submit data electronically every term. </w:t>
      </w:r>
      <w:r w:rsidR="00BF0EDF" w:rsidRPr="00BF0EDF">
        <w:rPr>
          <w:sz w:val="22"/>
        </w:rPr>
        <w:t xml:space="preserve">Attendance contributes to </w:t>
      </w:r>
      <w:r w:rsidR="00BF0EDF">
        <w:rPr>
          <w:sz w:val="22"/>
        </w:rPr>
        <w:t xml:space="preserve">OFSTED </w:t>
      </w:r>
      <w:r w:rsidR="00BF0EDF" w:rsidRPr="00BF0EDF">
        <w:rPr>
          <w:sz w:val="22"/>
        </w:rPr>
        <w:t>inspectors' consideration of behaviour, safeguarding, inclusion and pupils' personal development.</w:t>
      </w:r>
    </w:p>
    <w:p w14:paraId="7A9C9DC0" w14:textId="77777777" w:rsidR="0051188D" w:rsidRPr="00DD2BFA" w:rsidRDefault="0051188D" w:rsidP="0051188D">
      <w:pPr>
        <w:rPr>
          <w:b/>
          <w:sz w:val="22"/>
        </w:rPr>
      </w:pPr>
      <w:r w:rsidRPr="00DD2BFA">
        <w:rPr>
          <w:b/>
          <w:sz w:val="22"/>
        </w:rPr>
        <w:t xml:space="preserve">The Cavendish School expects attendance at </w:t>
      </w:r>
      <w:r>
        <w:rPr>
          <w:b/>
          <w:sz w:val="22"/>
        </w:rPr>
        <w:t>school</w:t>
      </w:r>
      <w:r w:rsidRPr="00DD2BFA">
        <w:rPr>
          <w:b/>
          <w:sz w:val="22"/>
        </w:rPr>
        <w:t xml:space="preserve"> to be 100%, unless there are exceptional or unavoidable reasons for absence. </w:t>
      </w:r>
    </w:p>
    <w:p w14:paraId="655CCEA7" w14:textId="77777777" w:rsidR="0051188D" w:rsidRDefault="0051188D" w:rsidP="0051188D">
      <w:pPr>
        <w:rPr>
          <w:sz w:val="22"/>
        </w:rPr>
      </w:pPr>
      <w:r w:rsidRPr="00DD2BFA">
        <w:rPr>
          <w:b/>
          <w:sz w:val="22"/>
        </w:rPr>
        <w:t>The simple facts:</w:t>
      </w:r>
      <w:r w:rsidRPr="00DD2BFA">
        <w:rPr>
          <w:sz w:val="22"/>
        </w:rPr>
        <w:t xml:space="preserve"> </w:t>
      </w:r>
      <w:r>
        <w:rPr>
          <w:sz w:val="22"/>
        </w:rPr>
        <w:t>Pupil</w:t>
      </w:r>
      <w:r w:rsidRPr="00DD2BFA">
        <w:rPr>
          <w:sz w:val="22"/>
        </w:rPr>
        <w:t>s attend school for</w:t>
      </w:r>
      <w:r w:rsidRPr="00DD2BFA">
        <w:rPr>
          <w:b/>
          <w:sz w:val="22"/>
        </w:rPr>
        <w:t xml:space="preserve"> 190</w:t>
      </w:r>
      <w:r w:rsidRPr="00DD2BFA">
        <w:rPr>
          <w:sz w:val="22"/>
        </w:rPr>
        <w:t xml:space="preserve"> days each year </w:t>
      </w:r>
    </w:p>
    <w:p w14:paraId="31AC1497" w14:textId="1253B5BB" w:rsidR="00801DBD" w:rsidRDefault="00801DBD" w:rsidP="0030587B">
      <w:pPr>
        <w:pStyle w:val="ListParagraph"/>
        <w:numPr>
          <w:ilvl w:val="0"/>
          <w:numId w:val="3"/>
        </w:numPr>
        <w:rPr>
          <w:sz w:val="22"/>
        </w:rPr>
      </w:pPr>
      <w:r w:rsidRPr="00801DBD">
        <w:rPr>
          <w:sz w:val="22"/>
        </w:rPr>
        <w:t>National evidence consistently demonstrates a strong relationship between regular attendance and improved educational outcomes</w:t>
      </w:r>
    </w:p>
    <w:p w14:paraId="36DD0F72" w14:textId="6755EF0B" w:rsidR="0051188D" w:rsidRDefault="0051188D" w:rsidP="0051188D">
      <w:pPr>
        <w:pStyle w:val="ListParagraph"/>
        <w:numPr>
          <w:ilvl w:val="0"/>
          <w:numId w:val="3"/>
        </w:numPr>
        <w:rPr>
          <w:sz w:val="22"/>
        </w:rPr>
      </w:pPr>
      <w:r w:rsidRPr="00DD2BFA">
        <w:rPr>
          <w:sz w:val="22"/>
        </w:rPr>
        <w:t xml:space="preserve">19 days off per school year means that a </w:t>
      </w:r>
      <w:r>
        <w:rPr>
          <w:sz w:val="22"/>
        </w:rPr>
        <w:t>pupil</w:t>
      </w:r>
      <w:r w:rsidRPr="00DD2BFA">
        <w:rPr>
          <w:sz w:val="22"/>
        </w:rPr>
        <w:t xml:space="preserve"> has approximately 90% attendance. At 90% attendance, you will have missed 95 lessons in one year. 90% attendance throughout a </w:t>
      </w:r>
      <w:r>
        <w:rPr>
          <w:sz w:val="22"/>
        </w:rPr>
        <w:t>pupil</w:t>
      </w:r>
      <w:r w:rsidRPr="00DD2BFA">
        <w:rPr>
          <w:sz w:val="22"/>
        </w:rPr>
        <w:t xml:space="preserve">’s </w:t>
      </w:r>
      <w:r>
        <w:rPr>
          <w:sz w:val="22"/>
        </w:rPr>
        <w:t xml:space="preserve">time at The Cavendish School equates to a year absent.  </w:t>
      </w:r>
      <w:r>
        <w:rPr>
          <w:b/>
          <w:bCs/>
          <w:sz w:val="22"/>
        </w:rPr>
        <w:t xml:space="preserve">Pupils with attendance below 90% are considered persistent </w:t>
      </w:r>
      <w:r w:rsidR="00FA70FB">
        <w:rPr>
          <w:b/>
          <w:bCs/>
          <w:sz w:val="22"/>
        </w:rPr>
        <w:t>a</w:t>
      </w:r>
      <w:r>
        <w:rPr>
          <w:b/>
          <w:bCs/>
          <w:sz w:val="22"/>
        </w:rPr>
        <w:t>bsentees</w:t>
      </w:r>
      <w:r w:rsidR="00FA70FB">
        <w:rPr>
          <w:b/>
          <w:bCs/>
          <w:sz w:val="22"/>
        </w:rPr>
        <w:t>.</w:t>
      </w:r>
    </w:p>
    <w:p w14:paraId="59A662A0" w14:textId="7B816A0C" w:rsidR="0051188D" w:rsidRDefault="0051188D" w:rsidP="0051188D">
      <w:pPr>
        <w:pStyle w:val="ListParagraph"/>
        <w:numPr>
          <w:ilvl w:val="0"/>
          <w:numId w:val="3"/>
        </w:numPr>
        <w:rPr>
          <w:sz w:val="22"/>
        </w:rPr>
      </w:pPr>
      <w:r w:rsidRPr="00DD2BFA">
        <w:rPr>
          <w:sz w:val="22"/>
        </w:rPr>
        <w:t xml:space="preserve">At 80%, attendance a </w:t>
      </w:r>
      <w:r>
        <w:rPr>
          <w:sz w:val="22"/>
        </w:rPr>
        <w:t>pupil</w:t>
      </w:r>
      <w:r w:rsidRPr="00DD2BFA">
        <w:rPr>
          <w:sz w:val="22"/>
        </w:rPr>
        <w:t xml:space="preserve"> will have missed 38 days of school that academic year. This means that a </w:t>
      </w:r>
      <w:r>
        <w:rPr>
          <w:sz w:val="22"/>
        </w:rPr>
        <w:t>pupil</w:t>
      </w:r>
      <w:r w:rsidRPr="00DD2BFA">
        <w:rPr>
          <w:sz w:val="22"/>
        </w:rPr>
        <w:t xml:space="preserve"> will probably be underachieving by two whole grades in each subject</w:t>
      </w:r>
      <w:r w:rsidR="00FA70FB">
        <w:rPr>
          <w:sz w:val="22"/>
        </w:rPr>
        <w:t>;</w:t>
      </w:r>
      <w:r w:rsidRPr="00DD2BFA">
        <w:rPr>
          <w:sz w:val="22"/>
        </w:rPr>
        <w:t xml:space="preserve"> only 35% of those with attendance between 80-90% will achieve 5 9-5 grades at GCSE including English and Maths. </w:t>
      </w:r>
    </w:p>
    <w:p w14:paraId="5F2288A3" w14:textId="77777777" w:rsidR="0051188D" w:rsidRDefault="0051188D" w:rsidP="0051188D">
      <w:pPr>
        <w:pStyle w:val="ListParagraph"/>
        <w:numPr>
          <w:ilvl w:val="0"/>
          <w:numId w:val="3"/>
        </w:numPr>
        <w:rPr>
          <w:sz w:val="22"/>
        </w:rPr>
      </w:pPr>
      <w:r>
        <w:rPr>
          <w:b/>
          <w:bCs/>
          <w:sz w:val="22"/>
        </w:rPr>
        <w:t>Pupils with attendance of less than 50% are considered as severely persistently absent from school.</w:t>
      </w:r>
    </w:p>
    <w:p w14:paraId="4AE0C05D" w14:textId="6547A6B4" w:rsidR="0051188D" w:rsidRDefault="0051188D" w:rsidP="0051188D">
      <w:pPr>
        <w:rPr>
          <w:sz w:val="22"/>
        </w:rPr>
      </w:pPr>
      <w:r w:rsidRPr="001B7FB0">
        <w:rPr>
          <w:sz w:val="22"/>
        </w:rPr>
        <w:t>Sickness comes usually in a block of time over a continuous period; what we look for are unbroken weeks (i.e. those where the pupil is marked present on all ten sessions)</w:t>
      </w:r>
      <w:r w:rsidR="00A516FF">
        <w:rPr>
          <w:sz w:val="22"/>
        </w:rPr>
        <w:t>.  P</w:t>
      </w:r>
      <w:r w:rsidRPr="001B7FB0">
        <w:rPr>
          <w:sz w:val="22"/>
        </w:rPr>
        <w:t xml:space="preserve">upils should not have more than one or two broken weeks in the course of an academic year. Regular broken weeks are a cause for concern. </w:t>
      </w:r>
    </w:p>
    <w:p w14:paraId="2E6CB384" w14:textId="77777777" w:rsidR="00E6226C" w:rsidRPr="003F051A" w:rsidRDefault="00E6226C" w:rsidP="003F051A">
      <w:pPr>
        <w:pStyle w:val="Heading2"/>
        <w:rPr>
          <w:rStyle w:val="Heading2Char"/>
          <w:bCs/>
        </w:rPr>
      </w:pPr>
      <w:bookmarkStart w:id="28" w:name="_Toc218845338"/>
      <w:r w:rsidRPr="003F051A">
        <w:rPr>
          <w:rStyle w:val="Heading2Char"/>
          <w:bCs/>
        </w:rPr>
        <w:t>Unauthorised Absences</w:t>
      </w:r>
      <w:bookmarkEnd w:id="28"/>
      <w:r w:rsidRPr="003F051A">
        <w:rPr>
          <w:rStyle w:val="Heading2Char"/>
          <w:bCs/>
        </w:rPr>
        <w:t xml:space="preserve"> </w:t>
      </w:r>
    </w:p>
    <w:p w14:paraId="1B2F91A4" w14:textId="17B23F76" w:rsidR="00E6226C" w:rsidRDefault="00E6226C" w:rsidP="00430A2A">
      <w:pPr>
        <w:tabs>
          <w:tab w:val="left" w:pos="2968"/>
        </w:tabs>
        <w:rPr>
          <w:sz w:val="22"/>
        </w:rPr>
      </w:pPr>
      <w:r w:rsidRPr="00A72677">
        <w:rPr>
          <w:sz w:val="22"/>
        </w:rPr>
        <w:t xml:space="preserve">These are absences where: </w:t>
      </w:r>
      <w:r w:rsidR="00430A2A">
        <w:rPr>
          <w:sz w:val="22"/>
        </w:rPr>
        <w:tab/>
      </w:r>
    </w:p>
    <w:p w14:paraId="0AF30D62" w14:textId="171A7E26" w:rsidR="00E6226C" w:rsidRPr="001B7FB0" w:rsidRDefault="00E6226C" w:rsidP="00E6226C">
      <w:pPr>
        <w:pStyle w:val="ListParagraph"/>
        <w:numPr>
          <w:ilvl w:val="0"/>
          <w:numId w:val="4"/>
        </w:numPr>
        <w:rPr>
          <w:sz w:val="22"/>
        </w:rPr>
      </w:pPr>
      <w:r w:rsidRPr="001B7FB0">
        <w:rPr>
          <w:sz w:val="22"/>
        </w:rPr>
        <w:t xml:space="preserve">no </w:t>
      </w:r>
      <w:r>
        <w:rPr>
          <w:sz w:val="22"/>
        </w:rPr>
        <w:t>email</w:t>
      </w:r>
      <w:r w:rsidR="00C8528C">
        <w:rPr>
          <w:sz w:val="22"/>
        </w:rPr>
        <w:t>/telephone call</w:t>
      </w:r>
      <w:r w:rsidRPr="001B7FB0">
        <w:rPr>
          <w:sz w:val="22"/>
        </w:rPr>
        <w:t xml:space="preserve"> or acceptable explanation is provided by parents/carers; </w:t>
      </w:r>
    </w:p>
    <w:p w14:paraId="2955230C" w14:textId="77777777" w:rsidR="00E6226C" w:rsidRPr="001B7FB0" w:rsidRDefault="00E6226C" w:rsidP="00E6226C">
      <w:pPr>
        <w:pStyle w:val="ListParagraph"/>
        <w:numPr>
          <w:ilvl w:val="0"/>
          <w:numId w:val="4"/>
        </w:numPr>
        <w:rPr>
          <w:sz w:val="22"/>
        </w:rPr>
      </w:pPr>
      <w:r w:rsidRPr="001B7FB0">
        <w:rPr>
          <w:sz w:val="22"/>
        </w:rPr>
        <w:t xml:space="preserve">the reason for the absence does not fall into one of the categories of authorised absence above. </w:t>
      </w:r>
    </w:p>
    <w:p w14:paraId="422E50E9" w14:textId="77777777" w:rsidR="00E6226C" w:rsidRDefault="00E6226C" w:rsidP="00E6226C">
      <w:pPr>
        <w:rPr>
          <w:sz w:val="22"/>
        </w:rPr>
      </w:pPr>
      <w:r w:rsidRPr="001B7FB0">
        <w:rPr>
          <w:sz w:val="22"/>
        </w:rPr>
        <w:t xml:space="preserve">DFE guidelines state that the following activities will be classified as unauthorised; </w:t>
      </w:r>
    </w:p>
    <w:p w14:paraId="05E2D46A" w14:textId="77777777" w:rsidR="00E6226C" w:rsidRDefault="00E6226C" w:rsidP="00E6226C">
      <w:pPr>
        <w:pStyle w:val="ListParagraph"/>
        <w:numPr>
          <w:ilvl w:val="0"/>
          <w:numId w:val="5"/>
        </w:numPr>
        <w:rPr>
          <w:sz w:val="22"/>
        </w:rPr>
      </w:pPr>
      <w:r w:rsidRPr="001B7FB0">
        <w:rPr>
          <w:sz w:val="22"/>
        </w:rPr>
        <w:t xml:space="preserve">minding the house; </w:t>
      </w:r>
    </w:p>
    <w:p w14:paraId="69FB8AD9" w14:textId="77777777" w:rsidR="00E6226C" w:rsidRPr="001B7FB0" w:rsidRDefault="00E6226C" w:rsidP="00E6226C">
      <w:pPr>
        <w:pStyle w:val="ListParagraph"/>
        <w:numPr>
          <w:ilvl w:val="0"/>
          <w:numId w:val="5"/>
        </w:numPr>
        <w:rPr>
          <w:sz w:val="22"/>
        </w:rPr>
      </w:pPr>
      <w:r w:rsidRPr="001B7FB0">
        <w:rPr>
          <w:sz w:val="22"/>
        </w:rPr>
        <w:t xml:space="preserve">caring for relatives; </w:t>
      </w:r>
    </w:p>
    <w:p w14:paraId="720A8457" w14:textId="77777777" w:rsidR="00E6226C" w:rsidRPr="001B7FB0" w:rsidRDefault="00E6226C" w:rsidP="00E6226C">
      <w:pPr>
        <w:pStyle w:val="ListParagraph"/>
        <w:numPr>
          <w:ilvl w:val="0"/>
          <w:numId w:val="5"/>
        </w:numPr>
        <w:rPr>
          <w:sz w:val="22"/>
        </w:rPr>
      </w:pPr>
      <w:r w:rsidRPr="001B7FB0">
        <w:rPr>
          <w:sz w:val="22"/>
        </w:rPr>
        <w:t xml:space="preserve">awaiting repair people; </w:t>
      </w:r>
    </w:p>
    <w:p w14:paraId="1883F1D2" w14:textId="77777777" w:rsidR="00E6226C" w:rsidRPr="001B7FB0" w:rsidRDefault="00E6226C" w:rsidP="00E6226C">
      <w:pPr>
        <w:pStyle w:val="ListParagraph"/>
        <w:numPr>
          <w:ilvl w:val="0"/>
          <w:numId w:val="5"/>
        </w:numPr>
        <w:rPr>
          <w:sz w:val="22"/>
        </w:rPr>
      </w:pPr>
      <w:r w:rsidRPr="001B7FB0">
        <w:rPr>
          <w:sz w:val="22"/>
        </w:rPr>
        <w:t xml:space="preserve">shopping; </w:t>
      </w:r>
    </w:p>
    <w:p w14:paraId="18E0D4A4" w14:textId="77777777" w:rsidR="00E6226C" w:rsidRDefault="00E6226C" w:rsidP="00E6226C">
      <w:pPr>
        <w:pStyle w:val="ListParagraph"/>
        <w:numPr>
          <w:ilvl w:val="0"/>
          <w:numId w:val="5"/>
        </w:numPr>
        <w:rPr>
          <w:sz w:val="22"/>
        </w:rPr>
      </w:pPr>
      <w:r w:rsidRPr="001B7FB0">
        <w:rPr>
          <w:sz w:val="22"/>
        </w:rPr>
        <w:t xml:space="preserve">birthday or family celebration. </w:t>
      </w:r>
    </w:p>
    <w:p w14:paraId="044A58C5" w14:textId="77777777" w:rsidR="00E6226C" w:rsidRPr="001B7FB0" w:rsidRDefault="00E6226C" w:rsidP="00E6226C">
      <w:pPr>
        <w:rPr>
          <w:sz w:val="22"/>
        </w:rPr>
      </w:pPr>
      <w:r w:rsidRPr="001B7FB0">
        <w:rPr>
          <w:sz w:val="22"/>
        </w:rPr>
        <w:lastRenderedPageBreak/>
        <w:t xml:space="preserve">There are clearly some grey areas. The DFE guidelines look at the area of ‘Special Occasions’ and make clear that only truly exceptional occasions should be classified as authorised; for example, absence resulting from a </w:t>
      </w:r>
      <w:r>
        <w:rPr>
          <w:sz w:val="22"/>
        </w:rPr>
        <w:t>pupil</w:t>
      </w:r>
      <w:r w:rsidRPr="001B7FB0">
        <w:rPr>
          <w:sz w:val="22"/>
        </w:rPr>
        <w:t xml:space="preserve"> attending the wedding of a parent could be counted as authorised; a birthday treat to a theme park would not.</w:t>
      </w:r>
    </w:p>
    <w:p w14:paraId="1209CC0A" w14:textId="77777777" w:rsidR="003F051A" w:rsidRPr="0072245E" w:rsidRDefault="003F051A" w:rsidP="0072245E">
      <w:pPr>
        <w:pStyle w:val="Heading2"/>
        <w:rPr>
          <w:b w:val="0"/>
          <w:bCs/>
        </w:rPr>
      </w:pPr>
      <w:bookmarkStart w:id="29" w:name="_Toc218845339"/>
      <w:r w:rsidRPr="0072245E">
        <w:rPr>
          <w:b w:val="0"/>
          <w:bCs/>
        </w:rPr>
        <w:t>Persistent Lateness to School</w:t>
      </w:r>
      <w:bookmarkEnd w:id="29"/>
    </w:p>
    <w:p w14:paraId="477EA35F" w14:textId="10AB6A4E" w:rsidR="00E6226C" w:rsidRPr="001B7FB0" w:rsidRDefault="000B337B" w:rsidP="0051188D">
      <w:pPr>
        <w:rPr>
          <w:sz w:val="22"/>
        </w:rPr>
      </w:pPr>
      <w:r>
        <w:rPr>
          <w:sz w:val="22"/>
        </w:rPr>
        <w:t>If a pupil</w:t>
      </w:r>
      <w:r w:rsidRPr="00467824">
        <w:rPr>
          <w:sz w:val="22"/>
        </w:rPr>
        <w:t xml:space="preserve"> is regularly late for</w:t>
      </w:r>
      <w:r>
        <w:rPr>
          <w:sz w:val="22"/>
        </w:rPr>
        <w:t xml:space="preserve"> school</w:t>
      </w:r>
      <w:r w:rsidRPr="00467824">
        <w:rPr>
          <w:sz w:val="22"/>
        </w:rPr>
        <w:t xml:space="preserve"> and arrives after registers are closed, this will mean that the absence will be unauthorised.</w:t>
      </w:r>
      <w:r>
        <w:rPr>
          <w:sz w:val="22"/>
        </w:rPr>
        <w:t xml:space="preserve">  Where this is caused by local authority transport</w:t>
      </w:r>
      <w:r w:rsidR="006A3B17">
        <w:rPr>
          <w:sz w:val="22"/>
        </w:rPr>
        <w:t>,</w:t>
      </w:r>
      <w:r>
        <w:rPr>
          <w:sz w:val="22"/>
        </w:rPr>
        <w:t xml:space="preserve"> school will contact the START and transport teams to address this alongside the parents.</w:t>
      </w:r>
    </w:p>
    <w:p w14:paraId="43E2D47B" w14:textId="4FF20133" w:rsidR="00687C0B" w:rsidRPr="0072245E" w:rsidRDefault="00687C0B" w:rsidP="0072245E">
      <w:pPr>
        <w:pStyle w:val="Heading2"/>
        <w:rPr>
          <w:b w:val="0"/>
          <w:bCs/>
        </w:rPr>
      </w:pPr>
      <w:bookmarkStart w:id="30" w:name="_Toc218845340"/>
      <w:r w:rsidRPr="0072245E">
        <w:rPr>
          <w:b w:val="0"/>
          <w:bCs/>
        </w:rPr>
        <w:t>Legal sanctions</w:t>
      </w:r>
      <w:bookmarkEnd w:id="30"/>
      <w:r w:rsidRPr="0072245E">
        <w:rPr>
          <w:b w:val="0"/>
          <w:bCs/>
        </w:rPr>
        <w:t xml:space="preserve"> </w:t>
      </w:r>
    </w:p>
    <w:p w14:paraId="6FFE5343" w14:textId="7BD8914C" w:rsidR="00687C0B" w:rsidRPr="00E5707D" w:rsidRDefault="00687C0B" w:rsidP="00687C0B">
      <w:pPr>
        <w:rPr>
          <w:rFonts w:eastAsia="Arial" w:cs="Arial"/>
          <w:sz w:val="22"/>
          <w:szCs w:val="22"/>
        </w:rPr>
      </w:pPr>
      <w:r w:rsidRPr="003B70C2">
        <w:rPr>
          <w:rFonts w:eastAsia="Arial" w:cs="Arial"/>
          <w:sz w:val="22"/>
          <w:szCs w:val="22"/>
        </w:rPr>
        <w:t>The school or local authority can fine parents for the unauthorised absence of their child from school, where the child is of compulsory school a</w:t>
      </w:r>
      <w:r w:rsidRPr="006C7AF2">
        <w:rPr>
          <w:rFonts w:eastAsia="Arial" w:cs="Arial"/>
          <w:sz w:val="22"/>
          <w:szCs w:val="22"/>
        </w:rPr>
        <w:t>ge.</w:t>
      </w:r>
      <w:r w:rsidR="00DF32C3" w:rsidRPr="006C7AF2">
        <w:rPr>
          <w:rFonts w:eastAsia="Arial" w:cs="Arial"/>
          <w:sz w:val="22"/>
          <w:szCs w:val="22"/>
        </w:rPr>
        <w:t xml:space="preserve">  These are defined </w:t>
      </w:r>
      <w:r w:rsidR="00545F17" w:rsidRPr="006C7AF2">
        <w:rPr>
          <w:rFonts w:eastAsia="Arial" w:cs="Arial"/>
          <w:sz w:val="22"/>
          <w:szCs w:val="22"/>
        </w:rPr>
        <w:t xml:space="preserve">by </w:t>
      </w:r>
      <w:r w:rsidR="003B70C2" w:rsidRPr="006C7AF2">
        <w:rPr>
          <w:rFonts w:eastAsia="Arial" w:cs="Arial"/>
          <w:sz w:val="22"/>
          <w:szCs w:val="22"/>
        </w:rPr>
        <w:t>‘W</w:t>
      </w:r>
      <w:r w:rsidR="00763DC3" w:rsidRPr="006C7AF2">
        <w:rPr>
          <w:rFonts w:eastAsia="Arial" w:cs="Arial"/>
          <w:sz w:val="22"/>
          <w:szCs w:val="22"/>
        </w:rPr>
        <w:t xml:space="preserve">orking </w:t>
      </w:r>
      <w:r w:rsidR="003B70C2" w:rsidRPr="006C7AF2">
        <w:rPr>
          <w:rFonts w:eastAsia="Arial" w:cs="Arial"/>
          <w:sz w:val="22"/>
          <w:szCs w:val="22"/>
        </w:rPr>
        <w:t>T</w:t>
      </w:r>
      <w:r w:rsidR="00763DC3" w:rsidRPr="006C7AF2">
        <w:rPr>
          <w:rFonts w:eastAsia="Arial" w:cs="Arial"/>
          <w:sz w:val="22"/>
          <w:szCs w:val="22"/>
        </w:rPr>
        <w:t xml:space="preserve">ogether to </w:t>
      </w:r>
      <w:r w:rsidR="003B70C2" w:rsidRPr="006C7AF2">
        <w:rPr>
          <w:rFonts w:eastAsia="Arial" w:cs="Arial"/>
          <w:sz w:val="22"/>
          <w:szCs w:val="22"/>
        </w:rPr>
        <w:t>I</w:t>
      </w:r>
      <w:r w:rsidR="00763DC3" w:rsidRPr="006C7AF2">
        <w:rPr>
          <w:rFonts w:eastAsia="Arial" w:cs="Arial"/>
          <w:sz w:val="22"/>
          <w:szCs w:val="22"/>
        </w:rPr>
        <w:t xml:space="preserve">mprove </w:t>
      </w:r>
      <w:r w:rsidR="00112ECB" w:rsidRPr="006C7AF2">
        <w:rPr>
          <w:rFonts w:eastAsia="Arial" w:cs="Arial"/>
          <w:sz w:val="22"/>
          <w:szCs w:val="22"/>
        </w:rPr>
        <w:t>S</w:t>
      </w:r>
      <w:r w:rsidR="00763DC3" w:rsidRPr="006C7AF2">
        <w:rPr>
          <w:rFonts w:eastAsia="Arial" w:cs="Arial"/>
          <w:sz w:val="22"/>
          <w:szCs w:val="22"/>
        </w:rPr>
        <w:t xml:space="preserve">chool </w:t>
      </w:r>
      <w:r w:rsidR="00112ECB" w:rsidRPr="006C7AF2">
        <w:rPr>
          <w:rFonts w:eastAsia="Arial" w:cs="Arial"/>
          <w:sz w:val="22"/>
          <w:szCs w:val="22"/>
        </w:rPr>
        <w:t>A</w:t>
      </w:r>
      <w:r w:rsidR="00763DC3" w:rsidRPr="006C7AF2">
        <w:rPr>
          <w:rFonts w:eastAsia="Arial" w:cs="Arial"/>
          <w:sz w:val="22"/>
          <w:szCs w:val="22"/>
        </w:rPr>
        <w:t>ttendance</w:t>
      </w:r>
      <w:r w:rsidR="00112ECB" w:rsidRPr="006C7AF2">
        <w:rPr>
          <w:rFonts w:eastAsia="Arial" w:cs="Arial"/>
          <w:sz w:val="22"/>
          <w:szCs w:val="22"/>
        </w:rPr>
        <w:t>’ (</w:t>
      </w:r>
      <w:r w:rsidR="00E5707D">
        <w:rPr>
          <w:rFonts w:eastAsia="Arial" w:cs="Arial"/>
          <w:sz w:val="22"/>
          <w:szCs w:val="22"/>
        </w:rPr>
        <w:t xml:space="preserve">July </w:t>
      </w:r>
      <w:r w:rsidR="00763DC3" w:rsidRPr="006C7AF2">
        <w:rPr>
          <w:rFonts w:eastAsia="Arial" w:cs="Arial"/>
          <w:sz w:val="22"/>
          <w:szCs w:val="22"/>
        </w:rPr>
        <w:t>202</w:t>
      </w:r>
      <w:r w:rsidR="00E5707D">
        <w:rPr>
          <w:rFonts w:eastAsia="Arial" w:cs="Arial"/>
          <w:sz w:val="22"/>
          <w:szCs w:val="22"/>
        </w:rPr>
        <w:t>6</w:t>
      </w:r>
      <w:r w:rsidR="00112ECB" w:rsidRPr="006C7AF2">
        <w:rPr>
          <w:rFonts w:eastAsia="Arial" w:cs="Arial"/>
          <w:sz w:val="22"/>
          <w:szCs w:val="22"/>
        </w:rPr>
        <w:t>)</w:t>
      </w:r>
      <w:r w:rsidR="00763DC3" w:rsidRPr="006C7AF2">
        <w:rPr>
          <w:rFonts w:eastAsia="Arial" w:cs="Arial"/>
          <w:sz w:val="22"/>
          <w:szCs w:val="22"/>
        </w:rPr>
        <w:t>.</w:t>
      </w:r>
    </w:p>
    <w:p w14:paraId="61412C6D" w14:textId="77777777" w:rsidR="00763DC3" w:rsidRPr="006C7AF2" w:rsidRDefault="00763DC3" w:rsidP="00351451">
      <w:pPr>
        <w:pStyle w:val="Heading3"/>
        <w:rPr>
          <w:b w:val="0"/>
          <w:lang w:val="en-US" w:eastAsia="ja-JP"/>
        </w:rPr>
      </w:pPr>
      <w:bookmarkStart w:id="31" w:name="_Toc218845341"/>
      <w:r w:rsidRPr="006C7AF2">
        <w:rPr>
          <w:b w:val="0"/>
          <w:lang w:val="en-US" w:eastAsia="ja-JP"/>
        </w:rPr>
        <w:t>Penalty notices</w:t>
      </w:r>
      <w:bookmarkEnd w:id="31"/>
    </w:p>
    <w:p w14:paraId="1C52369A" w14:textId="017A3DCB" w:rsidR="00763DC3" w:rsidRPr="006C7AF2" w:rsidRDefault="00763DC3" w:rsidP="00763DC3">
      <w:pPr>
        <w:rPr>
          <w:sz w:val="22"/>
          <w:szCs w:val="22"/>
          <w:lang w:val="en-US" w:eastAsia="ja-JP"/>
        </w:rPr>
      </w:pPr>
      <w:r w:rsidRPr="006C7AF2">
        <w:rPr>
          <w:sz w:val="22"/>
          <w:szCs w:val="22"/>
          <w:lang w:val="en-US" w:eastAsia="ja-JP"/>
        </w:rPr>
        <w:t xml:space="preserve">The </w:t>
      </w:r>
      <w:r w:rsidR="006C7AF2" w:rsidRPr="006C7AF2">
        <w:rPr>
          <w:sz w:val="22"/>
          <w:szCs w:val="22"/>
          <w:lang w:val="en-US" w:eastAsia="ja-JP"/>
        </w:rPr>
        <w:t>Head of School</w:t>
      </w:r>
      <w:r w:rsidRPr="006C7AF2">
        <w:rPr>
          <w:sz w:val="22"/>
          <w:szCs w:val="22"/>
          <w:lang w:val="en-US" w:eastAsia="ja-JP"/>
        </w:rPr>
        <w:t xml:space="preserve"> (or someone authorised by them), local authority or the police can fine parents for the unauthorised absence of their child from school, where the child is of compulsory school age, by issuing a penalty notice. </w:t>
      </w:r>
    </w:p>
    <w:p w14:paraId="19058618" w14:textId="77777777" w:rsidR="00763DC3" w:rsidRPr="006C7AF2" w:rsidRDefault="00763DC3" w:rsidP="00763DC3">
      <w:pPr>
        <w:rPr>
          <w:sz w:val="22"/>
          <w:szCs w:val="22"/>
          <w:lang w:val="en-US" w:eastAsia="ja-JP"/>
        </w:rPr>
      </w:pPr>
      <w:bookmarkStart w:id="32" w:name="_Hlk166594252"/>
      <w:r w:rsidRPr="006C7AF2">
        <w:rPr>
          <w:sz w:val="22"/>
          <w:szCs w:val="22"/>
          <w:lang w:val="en-US" w:eastAsia="ja-JP"/>
        </w:rPr>
        <w:t xml:space="preserve">If the school issues a penalty notice, it will check with the local authority before doing so, and send it a copy of any penalty notice issued. </w:t>
      </w:r>
    </w:p>
    <w:bookmarkEnd w:id="32"/>
    <w:p w14:paraId="03F5F986" w14:textId="77777777" w:rsidR="00763DC3" w:rsidRPr="006C7AF2" w:rsidRDefault="00763DC3" w:rsidP="00763DC3">
      <w:pPr>
        <w:rPr>
          <w:sz w:val="22"/>
          <w:szCs w:val="22"/>
          <w:lang w:val="en-US" w:eastAsia="ja-JP"/>
        </w:rPr>
      </w:pPr>
      <w:r w:rsidRPr="006C7AF2">
        <w:rPr>
          <w:sz w:val="22"/>
          <w:szCs w:val="22"/>
          <w:lang w:val="en-US" w:eastAsia="ja-JP"/>
        </w:rPr>
        <w:t xml:space="preserve">Before issuing a penalty notice, the school will consider the individual case, including: </w:t>
      </w:r>
    </w:p>
    <w:p w14:paraId="0E724301" w14:textId="77777777" w:rsidR="00763DC3" w:rsidRPr="006C7AF2" w:rsidRDefault="00763DC3" w:rsidP="00117326">
      <w:pPr>
        <w:pStyle w:val="ListParagraph"/>
        <w:numPr>
          <w:ilvl w:val="0"/>
          <w:numId w:val="38"/>
        </w:numPr>
        <w:spacing w:line="240" w:lineRule="auto"/>
        <w:rPr>
          <w:rFonts w:ascii="Times New Roman" w:eastAsia="Times New Roman" w:hAnsi="Times New Roman"/>
          <w:sz w:val="22"/>
          <w:szCs w:val="22"/>
          <w:lang w:val="en-US" w:eastAsia="ja-JP"/>
        </w:rPr>
      </w:pPr>
      <w:r w:rsidRPr="006C7AF2">
        <w:rPr>
          <w:sz w:val="22"/>
          <w:szCs w:val="22"/>
          <w:lang w:val="en-US" w:eastAsia="ja-JP"/>
        </w:rPr>
        <w:t>Whether the national threshold for considering a penalty notice has been met (10 sessions of unauthorised absence in a rolling period of 10 school weeks)</w:t>
      </w:r>
    </w:p>
    <w:p w14:paraId="50812F1D" w14:textId="77777777" w:rsidR="00763DC3" w:rsidRPr="006C7AF2" w:rsidRDefault="00763DC3" w:rsidP="00117326">
      <w:pPr>
        <w:pStyle w:val="ListParagraph"/>
        <w:numPr>
          <w:ilvl w:val="0"/>
          <w:numId w:val="38"/>
        </w:numPr>
        <w:spacing w:line="240" w:lineRule="auto"/>
        <w:rPr>
          <w:rFonts w:ascii="Times New Roman" w:eastAsia="Times New Roman" w:hAnsi="Times New Roman"/>
          <w:sz w:val="22"/>
          <w:szCs w:val="22"/>
          <w:lang w:val="en-US" w:eastAsia="ja-JP"/>
        </w:rPr>
      </w:pPr>
      <w:r w:rsidRPr="006C7AF2">
        <w:rPr>
          <w:sz w:val="22"/>
          <w:szCs w:val="22"/>
          <w:lang w:val="en-US" w:eastAsia="ja-JP"/>
        </w:rPr>
        <w:t>Whether a penalty notice is the best available tool to improve attendance for that pupil</w:t>
      </w:r>
    </w:p>
    <w:p w14:paraId="06F95CC1" w14:textId="77777777" w:rsidR="00763DC3" w:rsidRPr="006C7AF2" w:rsidRDefault="00763DC3" w:rsidP="00117326">
      <w:pPr>
        <w:pStyle w:val="ListParagraph"/>
        <w:numPr>
          <w:ilvl w:val="0"/>
          <w:numId w:val="38"/>
        </w:numPr>
        <w:spacing w:line="240" w:lineRule="auto"/>
        <w:rPr>
          <w:rFonts w:ascii="Times New Roman" w:eastAsia="Times New Roman" w:hAnsi="Times New Roman"/>
          <w:sz w:val="22"/>
          <w:szCs w:val="22"/>
          <w:lang w:val="en-US" w:eastAsia="ja-JP"/>
        </w:rPr>
      </w:pPr>
      <w:r w:rsidRPr="006C7AF2">
        <w:rPr>
          <w:sz w:val="22"/>
          <w:szCs w:val="22"/>
          <w:lang w:val="en-US" w:eastAsia="ja-JP"/>
        </w:rPr>
        <w:t>Whether further support, a notice to improve or another legal intervention would be a more appropriate solution</w:t>
      </w:r>
    </w:p>
    <w:p w14:paraId="27681D33" w14:textId="77777777" w:rsidR="00763DC3" w:rsidRPr="006C7AF2" w:rsidRDefault="00763DC3" w:rsidP="00117326">
      <w:pPr>
        <w:pStyle w:val="ListParagraph"/>
        <w:numPr>
          <w:ilvl w:val="0"/>
          <w:numId w:val="38"/>
        </w:numPr>
        <w:spacing w:line="240" w:lineRule="auto"/>
        <w:rPr>
          <w:rFonts w:ascii="Times New Roman" w:eastAsia="Times New Roman" w:hAnsi="Times New Roman"/>
          <w:sz w:val="22"/>
          <w:szCs w:val="22"/>
          <w:lang w:val="en-US" w:eastAsia="ja-JP"/>
        </w:rPr>
      </w:pPr>
      <w:r w:rsidRPr="006C7AF2">
        <w:rPr>
          <w:sz w:val="22"/>
          <w:szCs w:val="22"/>
          <w:lang w:val="en-US" w:eastAsia="ja-JP"/>
        </w:rPr>
        <w:t>Whether any obligations that the school has under the Equality Act 2010 make issuing a penalty notice inappropriate</w:t>
      </w:r>
    </w:p>
    <w:p w14:paraId="6034F322" w14:textId="77777777" w:rsidR="00763DC3" w:rsidRPr="006C7AF2" w:rsidRDefault="00763DC3" w:rsidP="00763DC3">
      <w:pPr>
        <w:rPr>
          <w:sz w:val="22"/>
          <w:szCs w:val="22"/>
          <w:lang w:val="en-US" w:eastAsia="ja-JP"/>
        </w:rPr>
      </w:pPr>
      <w:r w:rsidRPr="006C7AF2">
        <w:rPr>
          <w:sz w:val="22"/>
          <w:szCs w:val="22"/>
          <w:shd w:val="clear" w:color="auto" w:fill="FFFFFF"/>
          <w:lang w:val="en-US" w:eastAsia="ja-JP"/>
        </w:rPr>
        <w:t xml:space="preserve">A penalty notice may also be issued where parents allow their child to be present in a public place during school hours without reasonable justification, during the first 5 days of a suspension or </w:t>
      </w:r>
      <w:bookmarkStart w:id="33" w:name="_Hlk166594322"/>
      <w:r w:rsidRPr="006C7AF2">
        <w:rPr>
          <w:sz w:val="22"/>
          <w:szCs w:val="22"/>
          <w:shd w:val="clear" w:color="auto" w:fill="FFFFFF"/>
          <w:lang w:val="en-US" w:eastAsia="ja-JP"/>
        </w:rPr>
        <w:t>exclusion (where the school has notified the parents that the pupil must not be present in a public place on that day).</w:t>
      </w:r>
      <w:bookmarkEnd w:id="33"/>
      <w:r w:rsidRPr="006C7AF2">
        <w:rPr>
          <w:sz w:val="22"/>
          <w:szCs w:val="22"/>
          <w:shd w:val="clear" w:color="auto" w:fill="FFFFFF"/>
          <w:lang w:val="en-US" w:eastAsia="ja-JP"/>
        </w:rPr>
        <w:t xml:space="preserve"> </w:t>
      </w:r>
    </w:p>
    <w:p w14:paraId="6A6055BC" w14:textId="77777777" w:rsidR="00763DC3" w:rsidRPr="006C7AF2" w:rsidRDefault="00763DC3" w:rsidP="00763DC3">
      <w:pPr>
        <w:rPr>
          <w:sz w:val="22"/>
          <w:szCs w:val="22"/>
          <w:shd w:val="clear" w:color="auto" w:fill="FFFFFF"/>
          <w:lang w:val="en-US" w:eastAsia="ja-JP"/>
        </w:rPr>
      </w:pPr>
      <w:r w:rsidRPr="006C7AF2">
        <w:rPr>
          <w:sz w:val="22"/>
          <w:szCs w:val="22"/>
          <w:shd w:val="clear" w:color="auto" w:fill="FFFFFF"/>
          <w:lang w:val="en-US" w:eastAsia="ja-JP"/>
        </w:rPr>
        <w:t>Each parent who is liable for the pupil’s offence(s) can be issued with a penalty notice, but this will usually only be the parent/parents who allowed the absence.</w:t>
      </w:r>
    </w:p>
    <w:p w14:paraId="0CC60D34" w14:textId="77777777" w:rsidR="00763DC3" w:rsidRPr="006C7AF2" w:rsidRDefault="00763DC3" w:rsidP="00763DC3">
      <w:pPr>
        <w:rPr>
          <w:sz w:val="22"/>
          <w:szCs w:val="22"/>
          <w:lang w:val="en-US" w:eastAsia="ja-JP"/>
        </w:rPr>
      </w:pPr>
      <w:r w:rsidRPr="006C7AF2">
        <w:rPr>
          <w:sz w:val="22"/>
          <w:szCs w:val="22"/>
          <w:shd w:val="clear" w:color="auto" w:fill="FFFFFF"/>
          <w:lang w:val="en-US" w:eastAsia="ja-JP"/>
        </w:rPr>
        <w:t>The payment must be made directly to the local authority,</w:t>
      </w:r>
      <w:r w:rsidRPr="006C7AF2">
        <w:rPr>
          <w:sz w:val="22"/>
          <w:szCs w:val="22"/>
          <w:shd w:val="clear" w:color="auto" w:fill="FFFFFF"/>
          <w:lang w:eastAsia="ja-JP"/>
        </w:rPr>
        <w:t xml:space="preserve"> regardless of who issues the notice</w:t>
      </w:r>
      <w:r w:rsidRPr="006C7AF2">
        <w:rPr>
          <w:sz w:val="22"/>
          <w:szCs w:val="22"/>
          <w:shd w:val="clear" w:color="auto" w:fill="FFFFFF"/>
          <w:lang w:val="en-US" w:eastAsia="ja-JP"/>
        </w:rPr>
        <w:t xml:space="preserve">. </w:t>
      </w:r>
      <w:r w:rsidRPr="006C7AF2">
        <w:rPr>
          <w:sz w:val="22"/>
          <w:szCs w:val="22"/>
          <w:lang w:val="en-US" w:eastAsia="ja-JP"/>
        </w:rPr>
        <w:t>If the payment has not been made after 28 days, the local authority can decide whether to prosecute or withdraw the notice.</w:t>
      </w:r>
    </w:p>
    <w:p w14:paraId="24F539B1" w14:textId="77777777" w:rsidR="00763DC3" w:rsidRPr="006C7AF2" w:rsidRDefault="00763DC3" w:rsidP="00763DC3">
      <w:pPr>
        <w:rPr>
          <w:sz w:val="22"/>
          <w:szCs w:val="22"/>
          <w:shd w:val="clear" w:color="auto" w:fill="FFFFFF"/>
          <w:lang w:val="en-US" w:eastAsia="ja-JP"/>
        </w:rPr>
      </w:pPr>
      <w:r w:rsidRPr="006C7AF2">
        <w:rPr>
          <w:sz w:val="22"/>
          <w:szCs w:val="22"/>
          <w:shd w:val="clear" w:color="auto" w:fill="FFFFFF"/>
          <w:lang w:val="en-US" w:eastAsia="ja-JP"/>
        </w:rPr>
        <w:t xml:space="preserve">If issued with a </w:t>
      </w:r>
      <w:r w:rsidRPr="006C7AF2">
        <w:rPr>
          <w:b/>
          <w:sz w:val="22"/>
          <w:szCs w:val="22"/>
          <w:shd w:val="clear" w:color="auto" w:fill="FFFFFF"/>
          <w:lang w:val="en-US" w:eastAsia="ja-JP"/>
        </w:rPr>
        <w:t>first</w:t>
      </w:r>
      <w:r w:rsidRPr="006C7AF2">
        <w:rPr>
          <w:sz w:val="22"/>
          <w:szCs w:val="22"/>
          <w:shd w:val="clear" w:color="auto" w:fill="FFFFFF"/>
          <w:lang w:val="en-US" w:eastAsia="ja-JP"/>
        </w:rPr>
        <w:t xml:space="preserve"> penalty notice, the parent must pay £80 within 21 days, or £160 within 28 days.</w:t>
      </w:r>
    </w:p>
    <w:p w14:paraId="6EB2FECF" w14:textId="77777777" w:rsidR="00763DC3" w:rsidRPr="006C7AF2" w:rsidRDefault="00763DC3" w:rsidP="00763DC3">
      <w:pPr>
        <w:rPr>
          <w:sz w:val="22"/>
          <w:szCs w:val="22"/>
          <w:shd w:val="clear" w:color="auto" w:fill="FFFFFF"/>
          <w:lang w:val="en-US" w:eastAsia="ja-JP"/>
        </w:rPr>
      </w:pPr>
      <w:r w:rsidRPr="006C7AF2">
        <w:rPr>
          <w:sz w:val="22"/>
          <w:szCs w:val="22"/>
          <w:shd w:val="clear" w:color="auto" w:fill="FFFFFF"/>
          <w:lang w:val="en-US" w:eastAsia="ja-JP"/>
        </w:rPr>
        <w:t xml:space="preserve">If a </w:t>
      </w:r>
      <w:r w:rsidRPr="006C7AF2">
        <w:rPr>
          <w:b/>
          <w:sz w:val="22"/>
          <w:szCs w:val="22"/>
          <w:shd w:val="clear" w:color="auto" w:fill="FFFFFF"/>
          <w:lang w:val="en-US" w:eastAsia="ja-JP"/>
        </w:rPr>
        <w:t>second</w:t>
      </w:r>
      <w:r w:rsidRPr="006C7AF2">
        <w:rPr>
          <w:sz w:val="22"/>
          <w:szCs w:val="22"/>
          <w:shd w:val="clear" w:color="auto" w:fill="FFFFFF"/>
          <w:lang w:val="en-US" w:eastAsia="ja-JP"/>
        </w:rPr>
        <w:t xml:space="preserve"> penalty notice is issued to the same parent in respect of the same pupil, the parent must pay £160 if paid within 28 days. </w:t>
      </w:r>
    </w:p>
    <w:p w14:paraId="63E63E4A" w14:textId="77777777" w:rsidR="00763DC3" w:rsidRPr="006C7AF2" w:rsidRDefault="00763DC3" w:rsidP="00763DC3">
      <w:pPr>
        <w:rPr>
          <w:sz w:val="22"/>
          <w:szCs w:val="22"/>
          <w:lang w:eastAsia="ja-JP"/>
        </w:rPr>
      </w:pPr>
      <w:r w:rsidRPr="006C7AF2">
        <w:rPr>
          <w:sz w:val="22"/>
          <w:szCs w:val="22"/>
          <w:lang w:eastAsia="ja-JP"/>
        </w:rPr>
        <w:t xml:space="preserve">A </w:t>
      </w:r>
      <w:r w:rsidRPr="006C7AF2">
        <w:rPr>
          <w:b/>
          <w:sz w:val="22"/>
          <w:szCs w:val="22"/>
          <w:lang w:eastAsia="ja-JP"/>
        </w:rPr>
        <w:t xml:space="preserve">third </w:t>
      </w:r>
      <w:r w:rsidRPr="006C7AF2">
        <w:rPr>
          <w:sz w:val="22"/>
          <w:szCs w:val="22"/>
          <w:lang w:eastAsia="ja-JP"/>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12F076BA" w14:textId="77777777" w:rsidR="00763DC3" w:rsidRPr="00C510A5" w:rsidRDefault="00763DC3" w:rsidP="000D74A7">
      <w:pPr>
        <w:pStyle w:val="Heading3"/>
        <w:rPr>
          <w:b w:val="0"/>
          <w:lang w:val="en-US" w:eastAsia="ja-JP"/>
        </w:rPr>
      </w:pPr>
      <w:bookmarkStart w:id="34" w:name="_Toc218845342"/>
      <w:r w:rsidRPr="00C510A5">
        <w:rPr>
          <w:b w:val="0"/>
          <w:lang w:val="en-US" w:eastAsia="ja-JP"/>
        </w:rPr>
        <w:t>Notices to improve</w:t>
      </w:r>
      <w:bookmarkEnd w:id="34"/>
    </w:p>
    <w:p w14:paraId="2E0768E1" w14:textId="77777777" w:rsidR="00763DC3" w:rsidRPr="00C510A5" w:rsidRDefault="00763DC3" w:rsidP="00763DC3">
      <w:pPr>
        <w:rPr>
          <w:sz w:val="22"/>
          <w:szCs w:val="22"/>
          <w:lang w:val="en-US" w:eastAsia="ja-JP"/>
        </w:rPr>
      </w:pPr>
      <w:r w:rsidRPr="00C510A5">
        <w:rPr>
          <w:sz w:val="22"/>
          <w:szCs w:val="22"/>
          <w:lang w:val="en-US" w:eastAsia="ja-JP"/>
        </w:rPr>
        <w:t xml:space="preserve">If the national threshold has been met and support is appropriate, but parents do not engage with offers of support, the school may offer a notice to improve to give parents a final chance to engage with support. </w:t>
      </w:r>
    </w:p>
    <w:p w14:paraId="6D4F5920" w14:textId="77777777" w:rsidR="00763DC3" w:rsidRPr="00771690" w:rsidRDefault="00763DC3" w:rsidP="00763DC3">
      <w:pPr>
        <w:rPr>
          <w:sz w:val="22"/>
          <w:szCs w:val="22"/>
          <w:lang w:val="en-US" w:eastAsia="ja-JP"/>
        </w:rPr>
      </w:pPr>
      <w:r w:rsidRPr="00C510A5">
        <w:rPr>
          <w:sz w:val="22"/>
          <w:szCs w:val="22"/>
          <w:lang w:val="en-US" w:eastAsia="ja-JP"/>
        </w:rPr>
        <w:t xml:space="preserve">Notices to improve will be issued in line with processes set out in the local code of conduct for the local authority </w:t>
      </w:r>
      <w:r w:rsidRPr="00771690">
        <w:rPr>
          <w:sz w:val="22"/>
          <w:szCs w:val="22"/>
          <w:lang w:val="en-US" w:eastAsia="ja-JP"/>
        </w:rPr>
        <w:t>area in which the pupil attends school.</w:t>
      </w:r>
    </w:p>
    <w:p w14:paraId="181B1537" w14:textId="77777777" w:rsidR="00763DC3" w:rsidRPr="00771690" w:rsidRDefault="00763DC3" w:rsidP="00763DC3">
      <w:pPr>
        <w:rPr>
          <w:sz w:val="22"/>
          <w:szCs w:val="22"/>
          <w:lang w:val="en-US" w:eastAsia="ja-JP"/>
        </w:rPr>
      </w:pPr>
      <w:r w:rsidRPr="00771690">
        <w:rPr>
          <w:sz w:val="22"/>
          <w:szCs w:val="22"/>
          <w:lang w:val="en-US" w:eastAsia="ja-JP"/>
        </w:rPr>
        <w:t>They will include:</w:t>
      </w:r>
    </w:p>
    <w:p w14:paraId="6209AABB" w14:textId="77777777" w:rsidR="00763DC3" w:rsidRPr="00771690" w:rsidRDefault="00763DC3" w:rsidP="00117326">
      <w:pPr>
        <w:numPr>
          <w:ilvl w:val="0"/>
          <w:numId w:val="37"/>
        </w:numPr>
        <w:spacing w:line="240" w:lineRule="auto"/>
        <w:rPr>
          <w:rFonts w:ascii="Times New Roman" w:eastAsia="Times New Roman" w:hAnsi="Times New Roman"/>
          <w:sz w:val="22"/>
          <w:szCs w:val="22"/>
          <w:lang w:val="en-US" w:eastAsia="ja-JP"/>
        </w:rPr>
      </w:pPr>
      <w:r w:rsidRPr="00771690">
        <w:rPr>
          <w:sz w:val="22"/>
          <w:szCs w:val="22"/>
          <w:lang w:eastAsia="ja-JP"/>
        </w:rPr>
        <w:t>Details of the pupil’s attendance record and of the offences</w:t>
      </w:r>
    </w:p>
    <w:p w14:paraId="27E7BA47" w14:textId="77777777" w:rsidR="00763DC3" w:rsidRPr="00771690" w:rsidRDefault="00763DC3" w:rsidP="00117326">
      <w:pPr>
        <w:numPr>
          <w:ilvl w:val="0"/>
          <w:numId w:val="37"/>
        </w:numPr>
        <w:spacing w:line="240" w:lineRule="auto"/>
        <w:rPr>
          <w:rFonts w:ascii="Times New Roman" w:eastAsia="Times New Roman" w:hAnsi="Times New Roman"/>
          <w:sz w:val="22"/>
          <w:szCs w:val="22"/>
          <w:lang w:val="en-US" w:eastAsia="ja-JP"/>
        </w:rPr>
      </w:pPr>
      <w:r w:rsidRPr="00771690">
        <w:rPr>
          <w:sz w:val="22"/>
          <w:szCs w:val="22"/>
          <w:lang w:eastAsia="ja-JP"/>
        </w:rPr>
        <w:lastRenderedPageBreak/>
        <w:t>The benefits of regular attendance and the duty of parents under</w:t>
      </w:r>
      <w:r w:rsidRPr="00771690">
        <w:rPr>
          <w:color w:val="FF0000"/>
          <w:sz w:val="22"/>
          <w:szCs w:val="22"/>
          <w:lang w:eastAsia="ja-JP"/>
        </w:rPr>
        <w:t xml:space="preserve"> </w:t>
      </w:r>
      <w:hyperlink r:id="rId30" w:history="1">
        <w:r w:rsidRPr="00771690">
          <w:rPr>
            <w:rStyle w:val="Hyperlink"/>
            <w:sz w:val="22"/>
            <w:szCs w:val="22"/>
            <w:lang w:eastAsia="ja-JP"/>
          </w:rPr>
          <w:t>section 7 of the Education Act 1996</w:t>
        </w:r>
      </w:hyperlink>
    </w:p>
    <w:p w14:paraId="7FE1F04F" w14:textId="77777777" w:rsidR="00763DC3" w:rsidRPr="00771690" w:rsidRDefault="00763DC3" w:rsidP="00117326">
      <w:pPr>
        <w:numPr>
          <w:ilvl w:val="0"/>
          <w:numId w:val="37"/>
        </w:numPr>
        <w:spacing w:line="240" w:lineRule="auto"/>
        <w:rPr>
          <w:rFonts w:ascii="Times New Roman" w:eastAsia="Times New Roman" w:hAnsi="Times New Roman"/>
          <w:sz w:val="22"/>
          <w:szCs w:val="22"/>
          <w:lang w:val="en-US" w:eastAsia="ja-JP"/>
        </w:rPr>
      </w:pPr>
      <w:r w:rsidRPr="00771690">
        <w:rPr>
          <w:sz w:val="22"/>
          <w:szCs w:val="22"/>
          <w:lang w:val="en-US" w:eastAsia="ja-JP"/>
        </w:rPr>
        <w:t xml:space="preserve">Details of the support provided so far  </w:t>
      </w:r>
    </w:p>
    <w:p w14:paraId="19CD0196" w14:textId="77777777" w:rsidR="00763DC3" w:rsidRPr="00771690" w:rsidRDefault="00763DC3" w:rsidP="00117326">
      <w:pPr>
        <w:numPr>
          <w:ilvl w:val="0"/>
          <w:numId w:val="37"/>
        </w:numPr>
        <w:spacing w:line="240" w:lineRule="auto"/>
        <w:rPr>
          <w:rFonts w:ascii="Times New Roman" w:eastAsia="Times New Roman" w:hAnsi="Times New Roman"/>
          <w:sz w:val="22"/>
          <w:szCs w:val="22"/>
          <w:lang w:val="en-US" w:eastAsia="ja-JP"/>
        </w:rPr>
      </w:pPr>
      <w:r w:rsidRPr="00771690">
        <w:rPr>
          <w:sz w:val="22"/>
          <w:szCs w:val="22"/>
          <w:lang w:val="en-US" w:eastAsia="ja-JP"/>
        </w:rPr>
        <w:t>Opportunities for further support, or to access previously provided support that was not engaged with</w:t>
      </w:r>
    </w:p>
    <w:p w14:paraId="68C286C5" w14:textId="77777777" w:rsidR="00763DC3" w:rsidRPr="00771690" w:rsidRDefault="00763DC3" w:rsidP="00117326">
      <w:pPr>
        <w:numPr>
          <w:ilvl w:val="0"/>
          <w:numId w:val="37"/>
        </w:numPr>
        <w:spacing w:line="240" w:lineRule="auto"/>
        <w:rPr>
          <w:rFonts w:ascii="Times New Roman" w:eastAsia="Times New Roman" w:hAnsi="Times New Roman"/>
          <w:sz w:val="22"/>
          <w:szCs w:val="22"/>
          <w:lang w:val="en-US" w:eastAsia="ja-JP"/>
        </w:rPr>
      </w:pPr>
      <w:r w:rsidRPr="00771690">
        <w:rPr>
          <w:sz w:val="22"/>
          <w:szCs w:val="22"/>
          <w:lang w:val="en-US" w:eastAsia="ja-JP"/>
        </w:rPr>
        <w:t>A clear warning that a penalty notice may be issued if attendance doesn’t improve within the improvement period, along with details of what sufficient improvement looks like, which will be decided on a case-by-case basis</w:t>
      </w:r>
    </w:p>
    <w:p w14:paraId="09B92503" w14:textId="77777777" w:rsidR="00763DC3" w:rsidRPr="00771690" w:rsidRDefault="00763DC3" w:rsidP="00117326">
      <w:pPr>
        <w:numPr>
          <w:ilvl w:val="0"/>
          <w:numId w:val="37"/>
        </w:numPr>
        <w:spacing w:line="240" w:lineRule="auto"/>
        <w:rPr>
          <w:rFonts w:ascii="Times New Roman" w:eastAsia="Times New Roman" w:hAnsi="Times New Roman"/>
          <w:sz w:val="22"/>
          <w:szCs w:val="22"/>
          <w:lang w:val="en-US" w:eastAsia="ja-JP"/>
        </w:rPr>
      </w:pPr>
      <w:r w:rsidRPr="00771690">
        <w:rPr>
          <w:sz w:val="22"/>
          <w:szCs w:val="22"/>
          <w:lang w:val="en-US" w:eastAsia="ja-JP"/>
        </w:rPr>
        <w:t xml:space="preserve">A clear timeframe of between 3 and 6 weeks for the improvement period </w:t>
      </w:r>
    </w:p>
    <w:p w14:paraId="1ECD97B8" w14:textId="77777777" w:rsidR="00763DC3" w:rsidRPr="00771690" w:rsidRDefault="00763DC3" w:rsidP="00117326">
      <w:pPr>
        <w:numPr>
          <w:ilvl w:val="0"/>
          <w:numId w:val="37"/>
        </w:numPr>
        <w:spacing w:line="240" w:lineRule="auto"/>
        <w:rPr>
          <w:rFonts w:ascii="Times New Roman" w:eastAsia="Times New Roman" w:hAnsi="Times New Roman"/>
          <w:sz w:val="22"/>
          <w:szCs w:val="22"/>
          <w:lang w:val="en-US" w:eastAsia="ja-JP"/>
        </w:rPr>
      </w:pPr>
      <w:r w:rsidRPr="00771690">
        <w:rPr>
          <w:sz w:val="22"/>
          <w:szCs w:val="22"/>
          <w:lang w:val="en-US" w:eastAsia="ja-JP"/>
        </w:rPr>
        <w:t>The</w:t>
      </w:r>
      <w:r w:rsidRPr="00771690">
        <w:rPr>
          <w:color w:val="FF0000"/>
          <w:sz w:val="22"/>
          <w:szCs w:val="22"/>
          <w:lang w:val="en-US" w:eastAsia="ja-JP"/>
        </w:rPr>
        <w:t xml:space="preserve"> </w:t>
      </w:r>
      <w:r w:rsidRPr="00771690">
        <w:rPr>
          <w:sz w:val="22"/>
          <w:szCs w:val="22"/>
          <w:lang w:val="en-US" w:eastAsia="ja-JP"/>
        </w:rPr>
        <w:t>grounds on which a penalty notice may be issued before the end of the improvement period</w:t>
      </w:r>
    </w:p>
    <w:p w14:paraId="20CC949A" w14:textId="77777777" w:rsidR="00656A6D" w:rsidRPr="006603DE" w:rsidRDefault="00656A6D" w:rsidP="00656A6D">
      <w:pPr>
        <w:spacing w:line="240" w:lineRule="auto"/>
        <w:rPr>
          <w:highlight w:val="yellow"/>
          <w:lang w:val="en-US" w:eastAsia="ja-JP"/>
        </w:rPr>
      </w:pPr>
    </w:p>
    <w:p w14:paraId="7E2E2D05" w14:textId="27874748" w:rsidR="00656A6D" w:rsidRPr="00771690" w:rsidRDefault="00656A6D" w:rsidP="00656A6D">
      <w:pPr>
        <w:spacing w:line="240" w:lineRule="auto"/>
        <w:rPr>
          <w:rFonts w:ascii="Times New Roman" w:eastAsia="Times New Roman" w:hAnsi="Times New Roman"/>
          <w:sz w:val="22"/>
          <w:szCs w:val="22"/>
          <w:lang w:val="en-US" w:eastAsia="ja-JP"/>
        </w:rPr>
      </w:pPr>
      <w:r w:rsidRPr="00771690">
        <w:rPr>
          <w:sz w:val="22"/>
          <w:szCs w:val="22"/>
        </w:rPr>
        <w:t>If a child of compulsory school age fails to attend regularly at a school at which they are registered, or at a place where alternative provision is provided for them, their parents may be guilty of an offence and can be prosecuted by the local authority.</w:t>
      </w:r>
    </w:p>
    <w:p w14:paraId="1AE01B87" w14:textId="77777777" w:rsidR="00687C0B" w:rsidRPr="00167028" w:rsidRDefault="00687C0B" w:rsidP="00167028">
      <w:pPr>
        <w:spacing w:before="120"/>
        <w:rPr>
          <w:b/>
        </w:rPr>
      </w:pPr>
    </w:p>
    <w:p w14:paraId="047787B2" w14:textId="2DD2F162" w:rsidR="00467824" w:rsidRPr="000D74A7" w:rsidRDefault="00467824" w:rsidP="000D74A7">
      <w:pPr>
        <w:pStyle w:val="Heading3"/>
        <w:rPr>
          <w:b w:val="0"/>
          <w:bCs/>
        </w:rPr>
      </w:pPr>
      <w:bookmarkStart w:id="35" w:name="_Toc218845343"/>
      <w:r w:rsidRPr="000D74A7">
        <w:rPr>
          <w:b w:val="0"/>
          <w:bCs/>
        </w:rPr>
        <w:t>Home/TCS Partnership</w:t>
      </w:r>
      <w:bookmarkEnd w:id="35"/>
      <w:r w:rsidRPr="000D74A7">
        <w:rPr>
          <w:b w:val="0"/>
          <w:bCs/>
        </w:rPr>
        <w:t xml:space="preserve"> </w:t>
      </w:r>
    </w:p>
    <w:p w14:paraId="730D9B4F" w14:textId="77777777" w:rsidR="00467824" w:rsidRDefault="00467824" w:rsidP="00DD2BFA">
      <w:pPr>
        <w:rPr>
          <w:sz w:val="22"/>
        </w:rPr>
      </w:pPr>
      <w:r w:rsidRPr="00467824">
        <w:rPr>
          <w:sz w:val="22"/>
        </w:rPr>
        <w:t xml:space="preserve">Securing a high level of attendance requires the </w:t>
      </w:r>
      <w:r>
        <w:rPr>
          <w:sz w:val="22"/>
        </w:rPr>
        <w:t>school</w:t>
      </w:r>
      <w:r w:rsidRPr="00467824">
        <w:rPr>
          <w:sz w:val="22"/>
        </w:rPr>
        <w:t xml:space="preserve"> and home to work closely together. To this end, we ask parents to: </w:t>
      </w:r>
    </w:p>
    <w:p w14:paraId="2A3E7BB4" w14:textId="2E0FFA63" w:rsidR="00AF297E" w:rsidRPr="0083533F" w:rsidRDefault="00467824" w:rsidP="00673F8F">
      <w:pPr>
        <w:pStyle w:val="ListParagraph"/>
        <w:numPr>
          <w:ilvl w:val="0"/>
          <w:numId w:val="6"/>
        </w:numPr>
        <w:rPr>
          <w:sz w:val="22"/>
          <w:szCs w:val="22"/>
        </w:rPr>
      </w:pPr>
      <w:r w:rsidRPr="00467824">
        <w:rPr>
          <w:sz w:val="22"/>
        </w:rPr>
        <w:t xml:space="preserve">do all they </w:t>
      </w:r>
      <w:r w:rsidRPr="0083533F">
        <w:rPr>
          <w:sz w:val="22"/>
          <w:szCs w:val="22"/>
        </w:rPr>
        <w:t>can to ensure their child arrives on time for morning and afternoon college sessions; morning re</w:t>
      </w:r>
      <w:r w:rsidR="00AF297E" w:rsidRPr="0083533F">
        <w:rPr>
          <w:sz w:val="22"/>
          <w:szCs w:val="22"/>
        </w:rPr>
        <w:t>gistration begins at 8:</w:t>
      </w:r>
      <w:r w:rsidR="00E50D15" w:rsidRPr="0083533F">
        <w:rPr>
          <w:sz w:val="22"/>
          <w:szCs w:val="22"/>
        </w:rPr>
        <w:t>3</w:t>
      </w:r>
      <w:r w:rsidR="00AF297E" w:rsidRPr="0083533F">
        <w:rPr>
          <w:sz w:val="22"/>
          <w:szCs w:val="22"/>
        </w:rPr>
        <w:t>0am and afternoon registration is at the start at period 4 at 1</w:t>
      </w:r>
      <w:r w:rsidR="00E50D15" w:rsidRPr="0083533F">
        <w:rPr>
          <w:sz w:val="22"/>
          <w:szCs w:val="22"/>
        </w:rPr>
        <w:t>2</w:t>
      </w:r>
      <w:r w:rsidR="00AF297E" w:rsidRPr="0083533F">
        <w:rPr>
          <w:sz w:val="22"/>
          <w:szCs w:val="22"/>
        </w:rPr>
        <w:t>:</w:t>
      </w:r>
      <w:r w:rsidR="00E50D15" w:rsidRPr="0083533F">
        <w:rPr>
          <w:sz w:val="22"/>
          <w:szCs w:val="22"/>
        </w:rPr>
        <w:t>00</w:t>
      </w:r>
      <w:r w:rsidR="00AF297E" w:rsidRPr="0083533F">
        <w:rPr>
          <w:sz w:val="22"/>
          <w:szCs w:val="22"/>
        </w:rPr>
        <w:t xml:space="preserve">pm. </w:t>
      </w:r>
    </w:p>
    <w:p w14:paraId="03BCB204" w14:textId="77777777" w:rsidR="00AF297E" w:rsidRPr="0083533F" w:rsidRDefault="00AF297E" w:rsidP="00673F8F">
      <w:pPr>
        <w:pStyle w:val="ListParagraph"/>
        <w:numPr>
          <w:ilvl w:val="0"/>
          <w:numId w:val="6"/>
        </w:numPr>
        <w:rPr>
          <w:sz w:val="22"/>
          <w:szCs w:val="22"/>
        </w:rPr>
      </w:pPr>
      <w:r w:rsidRPr="0083533F">
        <w:rPr>
          <w:sz w:val="22"/>
          <w:szCs w:val="22"/>
        </w:rPr>
        <w:t xml:space="preserve">if your child is ill, notify the school on the each day of absence by 8:30am. </w:t>
      </w:r>
    </w:p>
    <w:p w14:paraId="1BC13D43" w14:textId="77EC26AC" w:rsidR="00467824" w:rsidRPr="0083533F" w:rsidRDefault="00AF297E" w:rsidP="5DB96B9C">
      <w:pPr>
        <w:pStyle w:val="ListParagraph"/>
        <w:numPr>
          <w:ilvl w:val="0"/>
          <w:numId w:val="6"/>
        </w:numPr>
        <w:rPr>
          <w:sz w:val="22"/>
          <w:szCs w:val="22"/>
        </w:rPr>
      </w:pPr>
      <w:r w:rsidRPr="0083533F">
        <w:rPr>
          <w:sz w:val="22"/>
          <w:szCs w:val="22"/>
        </w:rPr>
        <w:t xml:space="preserve">get in touch at an early stage about any concerns you have about </w:t>
      </w:r>
      <w:r w:rsidR="4D87E9CE" w:rsidRPr="0083533F">
        <w:rPr>
          <w:sz w:val="22"/>
          <w:szCs w:val="22"/>
        </w:rPr>
        <w:t>your</w:t>
      </w:r>
      <w:r w:rsidRPr="0083533F">
        <w:rPr>
          <w:sz w:val="22"/>
          <w:szCs w:val="22"/>
        </w:rPr>
        <w:t xml:space="preserve"> child's </w:t>
      </w:r>
      <w:r w:rsidR="2FA2A832" w:rsidRPr="0083533F">
        <w:rPr>
          <w:sz w:val="22"/>
          <w:szCs w:val="22"/>
        </w:rPr>
        <w:t xml:space="preserve">mind-set </w:t>
      </w:r>
      <w:r w:rsidRPr="0083533F">
        <w:rPr>
          <w:sz w:val="22"/>
          <w:szCs w:val="22"/>
        </w:rPr>
        <w:t>towards school.</w:t>
      </w:r>
    </w:p>
    <w:p w14:paraId="38672767" w14:textId="77777777" w:rsidR="00AF297E" w:rsidRPr="0083533F" w:rsidRDefault="00AF297E" w:rsidP="00AF297E">
      <w:pPr>
        <w:rPr>
          <w:sz w:val="22"/>
          <w:szCs w:val="22"/>
        </w:rPr>
      </w:pPr>
      <w:r w:rsidRPr="0083533F">
        <w:rPr>
          <w:sz w:val="22"/>
          <w:szCs w:val="22"/>
        </w:rPr>
        <w:t xml:space="preserve">In return The Cavendish School will: </w:t>
      </w:r>
    </w:p>
    <w:p w14:paraId="23795EA7" w14:textId="215F0E00" w:rsidR="00BA0B7D" w:rsidRPr="0083533F" w:rsidRDefault="00BA0B7D" w:rsidP="00BA0B7D">
      <w:pPr>
        <w:pStyle w:val="ListParagraph"/>
        <w:numPr>
          <w:ilvl w:val="0"/>
          <w:numId w:val="7"/>
        </w:numPr>
        <w:rPr>
          <w:sz w:val="22"/>
          <w:szCs w:val="22"/>
        </w:rPr>
      </w:pPr>
      <w:r w:rsidRPr="0083533F">
        <w:rPr>
          <w:sz w:val="22"/>
          <w:szCs w:val="22"/>
        </w:rPr>
        <w:t xml:space="preserve">monitor persistent late comers and action will be taken; parents can be prosecuted if their child persistently arrives late; </w:t>
      </w:r>
    </w:p>
    <w:p w14:paraId="7E5FBB4E" w14:textId="3653B957" w:rsidR="00AF297E" w:rsidRPr="0083533F" w:rsidRDefault="00AF297E" w:rsidP="00673F8F">
      <w:pPr>
        <w:pStyle w:val="ListParagraph"/>
        <w:numPr>
          <w:ilvl w:val="0"/>
          <w:numId w:val="7"/>
        </w:numPr>
        <w:rPr>
          <w:sz w:val="22"/>
          <w:szCs w:val="22"/>
        </w:rPr>
      </w:pPr>
      <w:r w:rsidRPr="0083533F">
        <w:rPr>
          <w:sz w:val="22"/>
          <w:szCs w:val="22"/>
        </w:rPr>
        <w:t xml:space="preserve">contact home on </w:t>
      </w:r>
      <w:r w:rsidR="006825A8" w:rsidRPr="0083533F">
        <w:rPr>
          <w:sz w:val="22"/>
          <w:szCs w:val="22"/>
        </w:rPr>
        <w:t>D</w:t>
      </w:r>
      <w:r w:rsidRPr="0083533F">
        <w:rPr>
          <w:sz w:val="22"/>
          <w:szCs w:val="22"/>
        </w:rPr>
        <w:t xml:space="preserve">ay 1 of absence if no message has been received from home; </w:t>
      </w:r>
    </w:p>
    <w:p w14:paraId="7973FC1E" w14:textId="1D201E51" w:rsidR="00AF297E" w:rsidRPr="0083533F" w:rsidRDefault="00AF297E" w:rsidP="5DB96B9C">
      <w:pPr>
        <w:pStyle w:val="ListParagraph"/>
        <w:numPr>
          <w:ilvl w:val="0"/>
          <w:numId w:val="7"/>
        </w:numPr>
        <w:rPr>
          <w:sz w:val="22"/>
          <w:szCs w:val="22"/>
        </w:rPr>
      </w:pPr>
      <w:r w:rsidRPr="0083533F">
        <w:rPr>
          <w:sz w:val="22"/>
          <w:szCs w:val="22"/>
        </w:rPr>
        <w:t xml:space="preserve">follow up promptly any concerns parents pass on to us that may be affecting </w:t>
      </w:r>
      <w:r w:rsidR="207687BC" w:rsidRPr="0083533F">
        <w:rPr>
          <w:sz w:val="22"/>
          <w:szCs w:val="22"/>
        </w:rPr>
        <w:t>your</w:t>
      </w:r>
      <w:r w:rsidRPr="0083533F">
        <w:rPr>
          <w:sz w:val="22"/>
          <w:szCs w:val="22"/>
        </w:rPr>
        <w:t xml:space="preserve"> child’s </w:t>
      </w:r>
      <w:r w:rsidR="3E80964A" w:rsidRPr="0083533F">
        <w:rPr>
          <w:sz w:val="22"/>
          <w:szCs w:val="22"/>
        </w:rPr>
        <w:t>mind-set</w:t>
      </w:r>
      <w:r w:rsidRPr="0083533F">
        <w:rPr>
          <w:sz w:val="22"/>
          <w:szCs w:val="22"/>
        </w:rPr>
        <w:t xml:space="preserve"> to, or feeling of wellbeing in school; </w:t>
      </w:r>
    </w:p>
    <w:p w14:paraId="6A240D59" w14:textId="615C494D" w:rsidR="00AF297E" w:rsidRPr="0083533F" w:rsidRDefault="00AF297E" w:rsidP="00673F8F">
      <w:pPr>
        <w:pStyle w:val="ListParagraph"/>
        <w:numPr>
          <w:ilvl w:val="0"/>
          <w:numId w:val="7"/>
        </w:numPr>
        <w:rPr>
          <w:sz w:val="22"/>
          <w:szCs w:val="22"/>
        </w:rPr>
      </w:pPr>
      <w:r w:rsidRPr="0083533F">
        <w:rPr>
          <w:sz w:val="22"/>
          <w:szCs w:val="22"/>
        </w:rPr>
        <w:t>involve the Assistant Headteacher</w:t>
      </w:r>
      <w:r w:rsidR="00156F83" w:rsidRPr="0083533F">
        <w:rPr>
          <w:sz w:val="22"/>
          <w:szCs w:val="22"/>
        </w:rPr>
        <w:t xml:space="preserve">s, </w:t>
      </w:r>
      <w:r w:rsidRPr="0083533F">
        <w:rPr>
          <w:sz w:val="22"/>
          <w:szCs w:val="22"/>
        </w:rPr>
        <w:t xml:space="preserve">Attendance </w:t>
      </w:r>
      <w:r w:rsidR="00D42298" w:rsidRPr="0083533F">
        <w:rPr>
          <w:sz w:val="22"/>
          <w:szCs w:val="22"/>
        </w:rPr>
        <w:t>O</w:t>
      </w:r>
      <w:r w:rsidRPr="0083533F">
        <w:rPr>
          <w:sz w:val="22"/>
          <w:szCs w:val="22"/>
        </w:rPr>
        <w:t>fficer</w:t>
      </w:r>
      <w:r w:rsidR="00D42298" w:rsidRPr="0083533F">
        <w:rPr>
          <w:sz w:val="22"/>
          <w:szCs w:val="22"/>
        </w:rPr>
        <w:t xml:space="preserve">, </w:t>
      </w:r>
      <w:r w:rsidR="00D42298" w:rsidRPr="00771690">
        <w:rPr>
          <w:sz w:val="22"/>
          <w:szCs w:val="22"/>
        </w:rPr>
        <w:t>Attendance Champion, Deputy Head of School</w:t>
      </w:r>
      <w:r w:rsidRPr="00771690">
        <w:rPr>
          <w:sz w:val="22"/>
          <w:szCs w:val="22"/>
        </w:rPr>
        <w:t xml:space="preserve"> or</w:t>
      </w:r>
      <w:r w:rsidRPr="0083533F">
        <w:rPr>
          <w:sz w:val="22"/>
          <w:szCs w:val="22"/>
        </w:rPr>
        <w:t xml:space="preserve"> Head</w:t>
      </w:r>
      <w:r w:rsidR="00156F83" w:rsidRPr="0083533F">
        <w:rPr>
          <w:sz w:val="22"/>
          <w:szCs w:val="22"/>
        </w:rPr>
        <w:t xml:space="preserve"> of </w:t>
      </w:r>
      <w:r w:rsidR="00D42298" w:rsidRPr="0083533F">
        <w:rPr>
          <w:sz w:val="22"/>
          <w:szCs w:val="22"/>
        </w:rPr>
        <w:t>S</w:t>
      </w:r>
      <w:r w:rsidR="00156F83" w:rsidRPr="0083533F">
        <w:rPr>
          <w:sz w:val="22"/>
          <w:szCs w:val="22"/>
        </w:rPr>
        <w:t>chool</w:t>
      </w:r>
      <w:r w:rsidRPr="0083533F">
        <w:rPr>
          <w:sz w:val="22"/>
          <w:szCs w:val="22"/>
        </w:rPr>
        <w:t xml:space="preserve"> to support pupils to re-integrate into school after illness or other individual circumstances; </w:t>
      </w:r>
    </w:p>
    <w:p w14:paraId="040743C1" w14:textId="2C3D170D" w:rsidR="00AF297E" w:rsidRPr="0083533F" w:rsidRDefault="00AF297E" w:rsidP="00673F8F">
      <w:pPr>
        <w:pStyle w:val="ListParagraph"/>
        <w:numPr>
          <w:ilvl w:val="0"/>
          <w:numId w:val="7"/>
        </w:numPr>
        <w:rPr>
          <w:sz w:val="22"/>
          <w:szCs w:val="22"/>
        </w:rPr>
      </w:pPr>
      <w:r w:rsidRPr="0083533F">
        <w:rPr>
          <w:sz w:val="22"/>
          <w:szCs w:val="22"/>
        </w:rPr>
        <w:t xml:space="preserve">regularly and consistently remind pupils of the importance of good attendance and punctuality; </w:t>
      </w:r>
    </w:p>
    <w:p w14:paraId="1592F4B8" w14:textId="3EAA20E5" w:rsidR="00AF297E" w:rsidRPr="0083533F" w:rsidRDefault="00AF297E" w:rsidP="00673F8F">
      <w:pPr>
        <w:pStyle w:val="ListParagraph"/>
        <w:numPr>
          <w:ilvl w:val="0"/>
          <w:numId w:val="7"/>
        </w:numPr>
        <w:rPr>
          <w:sz w:val="22"/>
          <w:szCs w:val="22"/>
        </w:rPr>
      </w:pPr>
      <w:r w:rsidRPr="0083533F">
        <w:rPr>
          <w:sz w:val="22"/>
          <w:szCs w:val="22"/>
        </w:rPr>
        <w:t>acknowledge excellent or improving attendance and action any concerns promptly.</w:t>
      </w:r>
    </w:p>
    <w:p w14:paraId="1FBCBC7F" w14:textId="4118D1EF" w:rsidR="00AF297E" w:rsidRPr="0083533F" w:rsidRDefault="00AF297E" w:rsidP="00AF297E">
      <w:pPr>
        <w:rPr>
          <w:sz w:val="22"/>
          <w:szCs w:val="22"/>
        </w:rPr>
      </w:pPr>
      <w:r w:rsidRPr="0083533F">
        <w:rPr>
          <w:sz w:val="22"/>
          <w:szCs w:val="22"/>
        </w:rPr>
        <w:t>If you have any concerns or questions about your child’s attendance or any letters you may have received</w:t>
      </w:r>
      <w:r w:rsidR="00010F61" w:rsidRPr="0083533F">
        <w:rPr>
          <w:sz w:val="22"/>
          <w:szCs w:val="22"/>
        </w:rPr>
        <w:t>,</w:t>
      </w:r>
      <w:r w:rsidRPr="0083533F">
        <w:rPr>
          <w:sz w:val="22"/>
          <w:szCs w:val="22"/>
        </w:rPr>
        <w:t xml:space="preserve"> please email the Attendance </w:t>
      </w:r>
      <w:r w:rsidR="00B51D2A" w:rsidRPr="0083533F">
        <w:rPr>
          <w:sz w:val="22"/>
          <w:szCs w:val="22"/>
        </w:rPr>
        <w:t>O</w:t>
      </w:r>
      <w:r w:rsidRPr="0083533F">
        <w:rPr>
          <w:sz w:val="22"/>
          <w:szCs w:val="22"/>
        </w:rPr>
        <w:t xml:space="preserve">fficer on </w:t>
      </w:r>
      <w:hyperlink r:id="rId31" w:history="1">
        <w:r w:rsidRPr="0083533F">
          <w:rPr>
            <w:rStyle w:val="Hyperlink"/>
            <w:sz w:val="22"/>
            <w:szCs w:val="22"/>
          </w:rPr>
          <w:t>hello@tcs.tela.org.uk</w:t>
        </w:r>
      </w:hyperlink>
      <w:r w:rsidRPr="0083533F">
        <w:rPr>
          <w:sz w:val="22"/>
          <w:szCs w:val="22"/>
        </w:rPr>
        <w:t xml:space="preserve"> and the </w:t>
      </w:r>
      <w:r w:rsidR="00B51D2A" w:rsidRPr="0083533F">
        <w:rPr>
          <w:sz w:val="22"/>
          <w:szCs w:val="22"/>
        </w:rPr>
        <w:t>A</w:t>
      </w:r>
      <w:r w:rsidRPr="0083533F">
        <w:rPr>
          <w:sz w:val="22"/>
          <w:szCs w:val="22"/>
        </w:rPr>
        <w:t xml:space="preserve">ttendance </w:t>
      </w:r>
      <w:r w:rsidR="009E4DB5" w:rsidRPr="0083533F">
        <w:rPr>
          <w:sz w:val="22"/>
          <w:szCs w:val="22"/>
        </w:rPr>
        <w:t>O</w:t>
      </w:r>
      <w:r w:rsidRPr="0083533F">
        <w:rPr>
          <w:sz w:val="22"/>
          <w:szCs w:val="22"/>
        </w:rPr>
        <w:t>fficer or member of the senior leadership team will endeavour to get back to you within 2 working days during term time. This process ensures that all enquiries are answered in the order received for fairness to all parents/carers.</w:t>
      </w:r>
    </w:p>
    <w:p w14:paraId="724DEADF" w14:textId="468CD6DE" w:rsidR="003E0353" w:rsidRDefault="003E0353" w:rsidP="003E0353">
      <w:pPr>
        <w:pStyle w:val="Heading1"/>
      </w:pPr>
      <w:bookmarkStart w:id="36" w:name="_Toc90455576"/>
      <w:bookmarkStart w:id="37" w:name="_Toc218845344"/>
      <w:r>
        <w:t>Strategies for promoting attendance</w:t>
      </w:r>
      <w:bookmarkEnd w:id="36"/>
      <w:bookmarkEnd w:id="37"/>
      <w:r>
        <w:t xml:space="preserve"> </w:t>
      </w:r>
    </w:p>
    <w:p w14:paraId="57D252D5" w14:textId="77777777" w:rsidR="003E0353" w:rsidRPr="003E0353" w:rsidRDefault="003E0353" w:rsidP="003E0353">
      <w:pPr>
        <w:rPr>
          <w:lang w:val="en-US"/>
        </w:rPr>
      </w:pPr>
    </w:p>
    <w:p w14:paraId="5AC42625" w14:textId="7F732D1F" w:rsidR="00113FB5" w:rsidRPr="00EB077C" w:rsidRDefault="00CB4FA1" w:rsidP="00113FB5">
      <w:pPr>
        <w:pStyle w:val="Heading2"/>
        <w:rPr>
          <w:b w:val="0"/>
          <w:bCs/>
        </w:rPr>
      </w:pPr>
      <w:bookmarkStart w:id="38" w:name="_Toc218845345"/>
      <w:r w:rsidRPr="00EB077C">
        <w:rPr>
          <w:b w:val="0"/>
          <w:bCs/>
        </w:rPr>
        <w:t>Culture for g</w:t>
      </w:r>
      <w:r w:rsidR="00113FB5" w:rsidRPr="00EB077C">
        <w:rPr>
          <w:b w:val="0"/>
          <w:bCs/>
        </w:rPr>
        <w:t xml:space="preserve">ood </w:t>
      </w:r>
      <w:r w:rsidRPr="00EB077C">
        <w:rPr>
          <w:b w:val="0"/>
          <w:bCs/>
        </w:rPr>
        <w:t>a</w:t>
      </w:r>
      <w:r w:rsidR="00113FB5" w:rsidRPr="00EB077C">
        <w:rPr>
          <w:b w:val="0"/>
          <w:bCs/>
        </w:rPr>
        <w:t>ttendance</w:t>
      </w:r>
      <w:bookmarkEnd w:id="38"/>
      <w:r w:rsidR="00113FB5" w:rsidRPr="00EB077C">
        <w:rPr>
          <w:b w:val="0"/>
          <w:bCs/>
        </w:rPr>
        <w:t xml:space="preserve"> </w:t>
      </w:r>
    </w:p>
    <w:p w14:paraId="1FF9ECD9" w14:textId="6CAAB038" w:rsidR="00AF297E" w:rsidRDefault="00530968" w:rsidP="00AF297E">
      <w:pPr>
        <w:rPr>
          <w:sz w:val="22"/>
        </w:rPr>
      </w:pPr>
      <w:r>
        <w:rPr>
          <w:sz w:val="22"/>
        </w:rPr>
        <w:t xml:space="preserve">Good attendance and the strive to </w:t>
      </w:r>
      <w:r w:rsidR="00BF1EB6">
        <w:rPr>
          <w:sz w:val="22"/>
        </w:rPr>
        <w:t>achieve good patterns of attendance from the start of a pupil</w:t>
      </w:r>
      <w:r w:rsidR="00010F61">
        <w:rPr>
          <w:sz w:val="22"/>
        </w:rPr>
        <w:t>’</w:t>
      </w:r>
      <w:r w:rsidR="00BF1EB6">
        <w:rPr>
          <w:sz w:val="22"/>
        </w:rPr>
        <w:t>s journey is integral to our schools ethos and values.  T</w:t>
      </w:r>
      <w:r w:rsidR="00AF297E" w:rsidRPr="00AF297E">
        <w:rPr>
          <w:sz w:val="22"/>
        </w:rPr>
        <w:t xml:space="preserve">o emphasise its importance </w:t>
      </w:r>
      <w:r w:rsidR="00AF297E">
        <w:rPr>
          <w:sz w:val="22"/>
        </w:rPr>
        <w:t xml:space="preserve">The Cavendish School </w:t>
      </w:r>
      <w:r w:rsidR="00AF297E" w:rsidRPr="00AF297E">
        <w:rPr>
          <w:sz w:val="22"/>
        </w:rPr>
        <w:t xml:space="preserve">offers the following: </w:t>
      </w:r>
    </w:p>
    <w:p w14:paraId="613BD0AF" w14:textId="1B7C3BC9" w:rsidR="00AF297E" w:rsidRDefault="00AF297E" w:rsidP="00673F8F">
      <w:pPr>
        <w:pStyle w:val="ListParagraph"/>
        <w:numPr>
          <w:ilvl w:val="0"/>
          <w:numId w:val="8"/>
        </w:numPr>
        <w:rPr>
          <w:sz w:val="22"/>
        </w:rPr>
      </w:pPr>
      <w:r>
        <w:rPr>
          <w:sz w:val="22"/>
        </w:rPr>
        <w:t>Reward points towards a scale of rewards that are person centred and take into account a pupil</w:t>
      </w:r>
      <w:r w:rsidR="00A825A6">
        <w:rPr>
          <w:sz w:val="22"/>
        </w:rPr>
        <w:t>’</w:t>
      </w:r>
      <w:r>
        <w:rPr>
          <w:sz w:val="22"/>
        </w:rPr>
        <w:t>s individual medical needs</w:t>
      </w:r>
      <w:r w:rsidR="008D6003">
        <w:rPr>
          <w:sz w:val="22"/>
        </w:rPr>
        <w:t>.</w:t>
      </w:r>
    </w:p>
    <w:p w14:paraId="2B02757C" w14:textId="080E5B33" w:rsidR="00AF297E" w:rsidRDefault="00AF297E" w:rsidP="00673F8F">
      <w:pPr>
        <w:pStyle w:val="ListParagraph"/>
        <w:numPr>
          <w:ilvl w:val="0"/>
          <w:numId w:val="8"/>
        </w:numPr>
        <w:rPr>
          <w:sz w:val="22"/>
        </w:rPr>
      </w:pPr>
      <w:r w:rsidRPr="00AF297E">
        <w:rPr>
          <w:sz w:val="22"/>
        </w:rPr>
        <w:t>Celebrations in Tutor Time and Assemblies</w:t>
      </w:r>
      <w:r w:rsidR="008D6003">
        <w:rPr>
          <w:sz w:val="22"/>
        </w:rPr>
        <w:t>.</w:t>
      </w:r>
      <w:r w:rsidRPr="00AF297E">
        <w:rPr>
          <w:sz w:val="22"/>
        </w:rPr>
        <w:t xml:space="preserve"> </w:t>
      </w:r>
    </w:p>
    <w:p w14:paraId="4EBD68A7" w14:textId="733E5BF5" w:rsidR="00AF297E" w:rsidRDefault="00AF297E" w:rsidP="00673F8F">
      <w:pPr>
        <w:pStyle w:val="ListParagraph"/>
        <w:numPr>
          <w:ilvl w:val="0"/>
          <w:numId w:val="8"/>
        </w:numPr>
        <w:rPr>
          <w:sz w:val="22"/>
        </w:rPr>
      </w:pPr>
      <w:r w:rsidRPr="00AF297E">
        <w:rPr>
          <w:sz w:val="22"/>
        </w:rPr>
        <w:lastRenderedPageBreak/>
        <w:t>Letters from the</w:t>
      </w:r>
      <w:r>
        <w:rPr>
          <w:sz w:val="22"/>
        </w:rPr>
        <w:t xml:space="preserve"> Headteacher</w:t>
      </w:r>
      <w:r w:rsidRPr="00AF297E">
        <w:rPr>
          <w:sz w:val="22"/>
        </w:rPr>
        <w:t xml:space="preserve"> for long term exceptional attendance and overcoming long term non-attendance will become part of the </w:t>
      </w:r>
      <w:r>
        <w:rPr>
          <w:sz w:val="22"/>
        </w:rPr>
        <w:t>pupil</w:t>
      </w:r>
      <w:r w:rsidRPr="00AF297E">
        <w:rPr>
          <w:sz w:val="22"/>
        </w:rPr>
        <w:t xml:space="preserve">’s records and make a meaningful contribution to their reference for further education or the world of work. </w:t>
      </w:r>
    </w:p>
    <w:p w14:paraId="0FD53385" w14:textId="397DD199" w:rsidR="00981B87" w:rsidRDefault="00981B87" w:rsidP="00673F8F">
      <w:pPr>
        <w:pStyle w:val="ListParagraph"/>
        <w:numPr>
          <w:ilvl w:val="0"/>
          <w:numId w:val="8"/>
        </w:numPr>
        <w:rPr>
          <w:sz w:val="22"/>
        </w:rPr>
      </w:pPr>
      <w:r>
        <w:rPr>
          <w:sz w:val="22"/>
        </w:rPr>
        <w:t xml:space="preserve">Links </w:t>
      </w:r>
      <w:r w:rsidR="00F1348C">
        <w:rPr>
          <w:sz w:val="22"/>
        </w:rPr>
        <w:t xml:space="preserve">and learning </w:t>
      </w:r>
      <w:r>
        <w:rPr>
          <w:sz w:val="22"/>
        </w:rPr>
        <w:t>to understand and generalise this skill in the wider world</w:t>
      </w:r>
      <w:r w:rsidR="00F1348C">
        <w:rPr>
          <w:sz w:val="22"/>
        </w:rPr>
        <w:t>.</w:t>
      </w:r>
    </w:p>
    <w:p w14:paraId="23D070A0" w14:textId="32E24F22" w:rsidR="00A81B05" w:rsidRDefault="00A81B05" w:rsidP="00A81B05">
      <w:pPr>
        <w:pStyle w:val="ListParagraph"/>
        <w:numPr>
          <w:ilvl w:val="0"/>
          <w:numId w:val="8"/>
        </w:numPr>
        <w:rPr>
          <w:sz w:val="22"/>
        </w:rPr>
      </w:pPr>
      <w:r>
        <w:rPr>
          <w:sz w:val="22"/>
        </w:rPr>
        <w:t>School visuals and displays supporting the messaging of positive attendance patterns with achievement and strong mental wellbeing.</w:t>
      </w:r>
    </w:p>
    <w:p w14:paraId="2F029DB3" w14:textId="1B89DC5D" w:rsidR="00E5739A" w:rsidRDefault="00E5739A" w:rsidP="00A81B05">
      <w:pPr>
        <w:pStyle w:val="ListParagraph"/>
        <w:numPr>
          <w:ilvl w:val="0"/>
          <w:numId w:val="8"/>
        </w:numPr>
        <w:rPr>
          <w:sz w:val="22"/>
        </w:rPr>
      </w:pPr>
      <w:r>
        <w:rPr>
          <w:sz w:val="22"/>
        </w:rPr>
        <w:t xml:space="preserve">Management of bullying and incidents are timely and </w:t>
      </w:r>
      <w:r w:rsidR="004344F3">
        <w:rPr>
          <w:sz w:val="22"/>
        </w:rPr>
        <w:t>include</w:t>
      </w:r>
      <w:r>
        <w:rPr>
          <w:sz w:val="22"/>
        </w:rPr>
        <w:t xml:space="preserve"> restorative work </w:t>
      </w:r>
      <w:r w:rsidR="004344F3">
        <w:rPr>
          <w:sz w:val="22"/>
        </w:rPr>
        <w:t xml:space="preserve">where appropriate, </w:t>
      </w:r>
      <w:r>
        <w:rPr>
          <w:sz w:val="22"/>
        </w:rPr>
        <w:t>so that pupils are building positive culture</w:t>
      </w:r>
      <w:r w:rsidR="009B0E12">
        <w:rPr>
          <w:sz w:val="22"/>
        </w:rPr>
        <w:t xml:space="preserve"> of coming together in the school building.</w:t>
      </w:r>
    </w:p>
    <w:p w14:paraId="16128535" w14:textId="589FE556" w:rsidR="00C606E8" w:rsidRPr="00A81B05" w:rsidRDefault="00C606E8" w:rsidP="00A81B05">
      <w:pPr>
        <w:pStyle w:val="ListParagraph"/>
        <w:numPr>
          <w:ilvl w:val="0"/>
          <w:numId w:val="8"/>
        </w:numPr>
        <w:rPr>
          <w:sz w:val="22"/>
        </w:rPr>
      </w:pPr>
      <w:r>
        <w:rPr>
          <w:sz w:val="22"/>
        </w:rPr>
        <w:t xml:space="preserve">Understand that attendance in school is a continuous process and that we regular review attendance alongside pupil and parental voice to </w:t>
      </w:r>
      <w:r w:rsidR="00CD2714">
        <w:rPr>
          <w:sz w:val="22"/>
        </w:rPr>
        <w:t>instil a sense of achievement and belonging within school.</w:t>
      </w:r>
    </w:p>
    <w:p w14:paraId="192109AD" w14:textId="6A604AD7" w:rsidR="00E63585" w:rsidRPr="00EB077C" w:rsidRDefault="00E63585" w:rsidP="00E63585">
      <w:pPr>
        <w:pStyle w:val="Heading2"/>
        <w:rPr>
          <w:b w:val="0"/>
          <w:bCs/>
        </w:rPr>
      </w:pPr>
      <w:bookmarkStart w:id="39" w:name="_Toc218845346"/>
      <w:r w:rsidRPr="00EB077C">
        <w:rPr>
          <w:b w:val="0"/>
          <w:bCs/>
        </w:rPr>
        <w:t>Working together</w:t>
      </w:r>
      <w:bookmarkEnd w:id="39"/>
      <w:r w:rsidRPr="00EB077C">
        <w:rPr>
          <w:b w:val="0"/>
          <w:bCs/>
        </w:rPr>
        <w:t xml:space="preserve"> </w:t>
      </w:r>
    </w:p>
    <w:p w14:paraId="6353B162" w14:textId="0CA5D6E8" w:rsidR="00E63585" w:rsidRDefault="00E63585" w:rsidP="00E63585">
      <w:pPr>
        <w:rPr>
          <w:sz w:val="22"/>
        </w:rPr>
      </w:pPr>
      <w:r w:rsidRPr="00E63585">
        <w:rPr>
          <w:sz w:val="22"/>
        </w:rPr>
        <w:t>Successfully treating the root causes of absence and removing barriers to attendance, at home, in school or more broadly requires schools and local partners to work collaboratively with, not against families</w:t>
      </w:r>
      <w:r w:rsidR="00B076CF">
        <w:rPr>
          <w:sz w:val="22"/>
        </w:rPr>
        <w:t xml:space="preserve">. </w:t>
      </w:r>
      <w:r w:rsidR="00B076CF" w:rsidRPr="00B076CF">
        <w:rPr>
          <w:sz w:val="22"/>
        </w:rPr>
        <w:t xml:space="preserve">The school's approach to communication and partnership with families is informed by the DfE's </w:t>
      </w:r>
      <w:r w:rsidR="00B076CF" w:rsidRPr="00B076CF">
        <w:rPr>
          <w:i/>
          <w:iCs/>
          <w:sz w:val="22"/>
        </w:rPr>
        <w:t>Communicating with Parents about School Attendance</w:t>
      </w:r>
      <w:r w:rsidR="00B076CF" w:rsidRPr="00B076CF">
        <w:rPr>
          <w:sz w:val="22"/>
        </w:rPr>
        <w:t xml:space="preserve"> (2026) guidance and the evidence-informed approaches promoted through the DfE's </w:t>
      </w:r>
      <w:r w:rsidR="00B076CF" w:rsidRPr="00B076CF">
        <w:rPr>
          <w:i/>
          <w:iCs/>
          <w:sz w:val="22"/>
        </w:rPr>
        <w:t>RISE Attendance Improvement Resources</w:t>
      </w:r>
      <w:r w:rsidR="00B076CF" w:rsidRPr="00B076CF">
        <w:rPr>
          <w:sz w:val="22"/>
        </w:rPr>
        <w:t xml:space="preserve"> (2026).</w:t>
      </w:r>
      <w:r w:rsidRPr="00E63585">
        <w:rPr>
          <w:sz w:val="22"/>
        </w:rPr>
        <w:t xml:space="preserve"> All partners should work together to: </w:t>
      </w:r>
    </w:p>
    <w:tbl>
      <w:tblPr>
        <w:tblStyle w:val="TableGrid"/>
        <w:tblW w:w="0" w:type="auto"/>
        <w:tblLook w:val="04A0" w:firstRow="1" w:lastRow="0" w:firstColumn="1" w:lastColumn="0" w:noHBand="0" w:noVBand="1"/>
      </w:tblPr>
      <w:tblGrid>
        <w:gridCol w:w="10479"/>
      </w:tblGrid>
      <w:tr w:rsidR="009618A1" w14:paraId="3DFFDA59" w14:textId="77777777" w:rsidTr="002E4F5C">
        <w:trPr>
          <w:trHeight w:val="1020"/>
        </w:trPr>
        <w:tc>
          <w:tcPr>
            <w:tcW w:w="10479" w:type="dxa"/>
          </w:tcPr>
          <w:p w14:paraId="50141942" w14:textId="77777777" w:rsidR="002E4F5C" w:rsidRPr="002E4F5C" w:rsidRDefault="002E4F5C" w:rsidP="002E4F5C">
            <w:pPr>
              <w:spacing w:after="67" w:line="250" w:lineRule="auto"/>
              <w:ind w:left="167" w:right="276" w:hanging="10"/>
              <w:jc w:val="center"/>
              <w:rPr>
                <w:b/>
                <w:bCs/>
                <w:sz w:val="28"/>
                <w:szCs w:val="28"/>
                <w:u w:val="single"/>
              </w:rPr>
            </w:pPr>
            <w:bookmarkStart w:id="40" w:name="_Hlk112243164"/>
            <w:r w:rsidRPr="002E4F5C">
              <w:rPr>
                <w:b/>
                <w:bCs/>
                <w:sz w:val="28"/>
                <w:szCs w:val="28"/>
                <w:u w:val="single"/>
              </w:rPr>
              <w:t xml:space="preserve">EXPECT </w:t>
            </w:r>
          </w:p>
          <w:p w14:paraId="4723A864" w14:textId="406A7C68" w:rsidR="009618A1" w:rsidRPr="002E4F5C" w:rsidRDefault="002E4F5C" w:rsidP="002E4F5C">
            <w:pPr>
              <w:ind w:left="227" w:right="76"/>
            </w:pPr>
            <w:r w:rsidRPr="002E4F5C">
              <w:rPr>
                <w:sz w:val="22"/>
                <w:szCs w:val="22"/>
              </w:rPr>
              <w:t xml:space="preserve">Aspire to high standards of attendance from all pupils and parents and build a culture where all can, and want to, be in school and ready to learn by prioritising attendance improvement across the school.  </w:t>
            </w:r>
            <w:bookmarkEnd w:id="40"/>
          </w:p>
        </w:tc>
      </w:tr>
      <w:tr w:rsidR="009618A1" w14:paraId="0BCDA337" w14:textId="77777777" w:rsidTr="002E4F5C">
        <w:trPr>
          <w:trHeight w:val="510"/>
        </w:trPr>
        <w:tc>
          <w:tcPr>
            <w:tcW w:w="10479" w:type="dxa"/>
            <w:tcBorders>
              <w:left w:val="nil"/>
              <w:right w:val="nil"/>
            </w:tcBorders>
          </w:tcPr>
          <w:p w14:paraId="1B684FE4" w14:textId="50336B96" w:rsidR="009618A1" w:rsidRDefault="002E4F5C" w:rsidP="00E63585">
            <w:pPr>
              <w:rPr>
                <w:sz w:val="22"/>
              </w:rPr>
            </w:pPr>
            <w:r w:rsidRPr="002E4F5C">
              <w:rPr>
                <w:noProof/>
                <w:sz w:val="22"/>
                <w:szCs w:val="22"/>
              </w:rPr>
              <mc:AlternateContent>
                <mc:Choice Requires="wps">
                  <w:drawing>
                    <wp:anchor distT="0" distB="0" distL="114300" distR="114300" simplePos="0" relativeHeight="251658243" behindDoc="0" locked="0" layoutInCell="1" allowOverlap="1" wp14:anchorId="7DD885F1" wp14:editId="166A8A71">
                      <wp:simplePos x="0" y="0"/>
                      <wp:positionH relativeFrom="margin">
                        <wp:align>center</wp:align>
                      </wp:positionH>
                      <wp:positionV relativeFrom="paragraph">
                        <wp:posOffset>-1715</wp:posOffset>
                      </wp:positionV>
                      <wp:extent cx="308759" cy="296883"/>
                      <wp:effectExtent l="19050" t="0" r="15240" b="46355"/>
                      <wp:wrapNone/>
                      <wp:docPr id="5" name="Arrow: Down 5"/>
                      <wp:cNvGraphicFramePr/>
                      <a:graphic xmlns:a="http://schemas.openxmlformats.org/drawingml/2006/main">
                        <a:graphicData uri="http://schemas.microsoft.com/office/word/2010/wordprocessingShape">
                          <wps:wsp>
                            <wps:cNvSpPr/>
                            <wps:spPr>
                              <a:xfrm>
                                <a:off x="0" y="0"/>
                                <a:ext cx="308759" cy="2968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9F3765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26" type="#_x0000_t67" style="position:absolute;margin-left:0;margin-top:-.15pt;width:24.3pt;height:23.4pt;z-index:251658243;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" adj="10800" fillcolor="#4472c4 [3204]" strokecolor="#1f3763 [1604]" strokeweight="1pt">
                      <w10:wrap anchorx="margin"/>
                    </v:shape>
                  </w:pict>
                </mc:Fallback>
              </mc:AlternateContent>
            </w:r>
          </w:p>
        </w:tc>
      </w:tr>
      <w:tr w:rsidR="009618A1" w14:paraId="417114FC" w14:textId="77777777" w:rsidTr="009618A1">
        <w:tc>
          <w:tcPr>
            <w:tcW w:w="10479" w:type="dxa"/>
          </w:tcPr>
          <w:p w14:paraId="6E024F95" w14:textId="77777777" w:rsidR="008D13B6" w:rsidRPr="008D13B6" w:rsidRDefault="008D13B6" w:rsidP="008D13B6">
            <w:pPr>
              <w:spacing w:after="67" w:line="250" w:lineRule="auto"/>
              <w:ind w:left="167" w:right="208" w:hanging="10"/>
              <w:jc w:val="center"/>
              <w:rPr>
                <w:b/>
                <w:bCs/>
                <w:sz w:val="28"/>
                <w:szCs w:val="28"/>
                <w:u w:val="single"/>
              </w:rPr>
            </w:pPr>
            <w:r w:rsidRPr="008D13B6">
              <w:rPr>
                <w:b/>
                <w:bCs/>
                <w:sz w:val="28"/>
                <w:szCs w:val="28"/>
                <w:u w:val="single"/>
              </w:rPr>
              <w:t xml:space="preserve">MONITOR </w:t>
            </w:r>
          </w:p>
          <w:p w14:paraId="6AFB3019" w14:textId="51F40B25" w:rsidR="009618A1" w:rsidRPr="008D13B6" w:rsidRDefault="008D13B6" w:rsidP="008D13B6">
            <w:pPr>
              <w:spacing w:line="250" w:lineRule="auto"/>
              <w:ind w:left="167" w:right="144" w:hanging="10"/>
              <w:jc w:val="center"/>
            </w:pPr>
            <w:r w:rsidRPr="008D13B6">
              <w:rPr>
                <w:sz w:val="22"/>
                <w:szCs w:val="22"/>
              </w:rPr>
              <w:t xml:space="preserve">Rigorously use attendance data to identify patterns of poor attendance (at individual and cohort level) as soon as possible so all parties can work together to resolve them before they become entrenched.  </w:t>
            </w:r>
          </w:p>
        </w:tc>
      </w:tr>
      <w:tr w:rsidR="009618A1" w14:paraId="49876291" w14:textId="77777777" w:rsidTr="00CB4FA1">
        <w:trPr>
          <w:trHeight w:val="510"/>
        </w:trPr>
        <w:tc>
          <w:tcPr>
            <w:tcW w:w="10479" w:type="dxa"/>
            <w:tcBorders>
              <w:left w:val="nil"/>
              <w:right w:val="nil"/>
            </w:tcBorders>
          </w:tcPr>
          <w:p w14:paraId="2A3EE296" w14:textId="3D5DAB00" w:rsidR="009618A1" w:rsidRDefault="00E54575" w:rsidP="00E63585">
            <w:pPr>
              <w:rPr>
                <w:sz w:val="22"/>
              </w:rPr>
            </w:pPr>
            <w:r w:rsidRPr="002E4F5C">
              <w:rPr>
                <w:noProof/>
                <w:sz w:val="22"/>
                <w:szCs w:val="22"/>
              </w:rPr>
              <mc:AlternateContent>
                <mc:Choice Requires="wps">
                  <w:drawing>
                    <wp:anchor distT="0" distB="0" distL="114300" distR="114300" simplePos="0" relativeHeight="251658244" behindDoc="0" locked="0" layoutInCell="1" allowOverlap="1" wp14:anchorId="4D760042" wp14:editId="5010250F">
                      <wp:simplePos x="0" y="0"/>
                      <wp:positionH relativeFrom="margin">
                        <wp:align>center</wp:align>
                      </wp:positionH>
                      <wp:positionV relativeFrom="paragraph">
                        <wp:posOffset>11620</wp:posOffset>
                      </wp:positionV>
                      <wp:extent cx="308759" cy="296883"/>
                      <wp:effectExtent l="19050" t="0" r="15240" b="46355"/>
                      <wp:wrapNone/>
                      <wp:docPr id="8" name="Arrow: Down 8"/>
                      <wp:cNvGraphicFramePr/>
                      <a:graphic xmlns:a="http://schemas.openxmlformats.org/drawingml/2006/main">
                        <a:graphicData uri="http://schemas.microsoft.com/office/word/2010/wordprocessingShape">
                          <wps:wsp>
                            <wps:cNvSpPr/>
                            <wps:spPr>
                              <a:xfrm>
                                <a:off x="0" y="0"/>
                                <a:ext cx="308759" cy="2968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14AC6C" id="Arrow: Down 8" o:spid="_x0000_s1026" type="#_x0000_t67" style="position:absolute;margin-left:0;margin-top:.9pt;width:24.3pt;height:23.4pt;z-index:2516582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" adj="10800" fillcolor="#4472c4 [3204]" strokecolor="#1f3763 [1604]" strokeweight="1pt">
                      <w10:wrap anchorx="margin"/>
                    </v:shape>
                  </w:pict>
                </mc:Fallback>
              </mc:AlternateContent>
            </w:r>
          </w:p>
        </w:tc>
      </w:tr>
      <w:tr w:rsidR="009618A1" w14:paraId="66DAFDC7" w14:textId="77777777" w:rsidTr="009618A1">
        <w:tc>
          <w:tcPr>
            <w:tcW w:w="10479" w:type="dxa"/>
          </w:tcPr>
          <w:p w14:paraId="5446665C" w14:textId="20BA64AA" w:rsidR="005C308D" w:rsidRPr="005C308D" w:rsidRDefault="005C308D" w:rsidP="005C308D">
            <w:pPr>
              <w:spacing w:after="67" w:line="250" w:lineRule="auto"/>
              <w:ind w:left="167" w:right="234" w:hanging="10"/>
              <w:jc w:val="center"/>
              <w:rPr>
                <w:b/>
                <w:bCs/>
                <w:sz w:val="28"/>
                <w:szCs w:val="28"/>
                <w:u w:val="single"/>
              </w:rPr>
            </w:pPr>
            <w:r w:rsidRPr="005C308D">
              <w:rPr>
                <w:b/>
                <w:bCs/>
                <w:sz w:val="28"/>
                <w:szCs w:val="28"/>
                <w:u w:val="single"/>
              </w:rPr>
              <w:t xml:space="preserve">LISTEN AND UNDERSTAND </w:t>
            </w:r>
          </w:p>
          <w:p w14:paraId="69DD38DA" w14:textId="05E13F9C" w:rsidR="009618A1" w:rsidRDefault="005C308D" w:rsidP="00612BE4">
            <w:pPr>
              <w:spacing w:line="250" w:lineRule="auto"/>
              <w:ind w:left="167" w:right="157" w:hanging="10"/>
              <w:jc w:val="center"/>
              <w:rPr>
                <w:sz w:val="22"/>
              </w:rPr>
            </w:pPr>
            <w:r w:rsidRPr="00612BE4">
              <w:rPr>
                <w:sz w:val="22"/>
                <w:szCs w:val="22"/>
              </w:rPr>
              <w:t xml:space="preserve">When a pattern is spotted, discuss with pupils and parents to listen to understand barriers to attendance and agree how all partners can work together to resolve them.  </w:t>
            </w:r>
          </w:p>
        </w:tc>
      </w:tr>
      <w:tr w:rsidR="009618A1" w14:paraId="01C5802A" w14:textId="77777777" w:rsidTr="00CB4FA1">
        <w:trPr>
          <w:trHeight w:val="510"/>
        </w:trPr>
        <w:tc>
          <w:tcPr>
            <w:tcW w:w="10479" w:type="dxa"/>
            <w:tcBorders>
              <w:top w:val="nil"/>
              <w:left w:val="nil"/>
              <w:right w:val="nil"/>
            </w:tcBorders>
          </w:tcPr>
          <w:p w14:paraId="7A469B6C" w14:textId="3D634EC6" w:rsidR="009618A1" w:rsidRDefault="00612BE4" w:rsidP="00E63585">
            <w:pPr>
              <w:rPr>
                <w:sz w:val="22"/>
              </w:rPr>
            </w:pPr>
            <w:r w:rsidRPr="002E4F5C">
              <w:rPr>
                <w:noProof/>
                <w:sz w:val="22"/>
                <w:szCs w:val="22"/>
              </w:rPr>
              <mc:AlternateContent>
                <mc:Choice Requires="wps">
                  <w:drawing>
                    <wp:anchor distT="0" distB="0" distL="114300" distR="114300" simplePos="0" relativeHeight="251658245" behindDoc="0" locked="0" layoutInCell="1" allowOverlap="1" wp14:anchorId="25D1C4EB" wp14:editId="36ADAD9B">
                      <wp:simplePos x="0" y="0"/>
                      <wp:positionH relativeFrom="margin">
                        <wp:align>center</wp:align>
                      </wp:positionH>
                      <wp:positionV relativeFrom="paragraph">
                        <wp:posOffset>11430</wp:posOffset>
                      </wp:positionV>
                      <wp:extent cx="308759" cy="296883"/>
                      <wp:effectExtent l="19050" t="0" r="15240" b="46355"/>
                      <wp:wrapNone/>
                      <wp:docPr id="9" name="Arrow: Down 9"/>
                      <wp:cNvGraphicFramePr/>
                      <a:graphic xmlns:a="http://schemas.openxmlformats.org/drawingml/2006/main">
                        <a:graphicData uri="http://schemas.microsoft.com/office/word/2010/wordprocessingShape">
                          <wps:wsp>
                            <wps:cNvSpPr/>
                            <wps:spPr>
                              <a:xfrm>
                                <a:off x="0" y="0"/>
                                <a:ext cx="308759" cy="2968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1B4306" id="Arrow: Down 9" o:spid="_x0000_s1026" type="#_x0000_t67" style="position:absolute;margin-left:0;margin-top:.9pt;width:24.3pt;height:23.4pt;z-index:251658245;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" adj="10800" fillcolor="#4472c4 [3204]" strokecolor="#1f3763 [1604]" strokeweight="1pt">
                      <w10:wrap anchorx="margin"/>
                    </v:shape>
                  </w:pict>
                </mc:Fallback>
              </mc:AlternateContent>
            </w:r>
          </w:p>
        </w:tc>
      </w:tr>
      <w:tr w:rsidR="009618A1" w14:paraId="7626C60A" w14:textId="77777777" w:rsidTr="009618A1">
        <w:tc>
          <w:tcPr>
            <w:tcW w:w="10479" w:type="dxa"/>
          </w:tcPr>
          <w:p w14:paraId="6B338AAA" w14:textId="77777777" w:rsidR="00DA5216" w:rsidRPr="00DA5216" w:rsidRDefault="00DA5216" w:rsidP="00DA5216">
            <w:pPr>
              <w:spacing w:line="250" w:lineRule="auto"/>
              <w:ind w:left="167" w:right="252" w:hanging="10"/>
              <w:jc w:val="center"/>
              <w:rPr>
                <w:b/>
                <w:bCs/>
                <w:sz w:val="28"/>
                <w:szCs w:val="28"/>
                <w:u w:val="single"/>
              </w:rPr>
            </w:pPr>
            <w:r w:rsidRPr="00DA5216">
              <w:rPr>
                <w:b/>
                <w:bCs/>
                <w:sz w:val="28"/>
                <w:szCs w:val="28"/>
                <w:u w:val="single"/>
              </w:rPr>
              <w:t xml:space="preserve">FACILITATE SUPPORT </w:t>
            </w:r>
          </w:p>
          <w:p w14:paraId="10D27D8A" w14:textId="54E376D3" w:rsidR="009618A1" w:rsidRDefault="00DA5216" w:rsidP="00DA5216">
            <w:pPr>
              <w:ind w:left="199" w:right="5" w:firstLine="178"/>
              <w:rPr>
                <w:sz w:val="22"/>
              </w:rPr>
            </w:pPr>
            <w:r w:rsidRPr="00DA5216">
              <w:rPr>
                <w:sz w:val="22"/>
                <w:szCs w:val="22"/>
              </w:rPr>
              <w:t xml:space="preserve">Remove barriers in school and help pupils and parents to access the support they need to overcome the barriers outside of school. This might include an early help or whole family plan where absence is a symptom of wider issues.  </w:t>
            </w:r>
          </w:p>
        </w:tc>
      </w:tr>
      <w:tr w:rsidR="009618A1" w14:paraId="30EE0A53" w14:textId="77777777" w:rsidTr="00CB4FA1">
        <w:trPr>
          <w:trHeight w:val="510"/>
        </w:trPr>
        <w:tc>
          <w:tcPr>
            <w:tcW w:w="10479" w:type="dxa"/>
            <w:tcBorders>
              <w:left w:val="nil"/>
              <w:right w:val="nil"/>
            </w:tcBorders>
          </w:tcPr>
          <w:p w14:paraId="4888533C" w14:textId="1F04B7C9" w:rsidR="009618A1" w:rsidRDefault="00CF43D1" w:rsidP="00E63585">
            <w:pPr>
              <w:rPr>
                <w:sz w:val="22"/>
              </w:rPr>
            </w:pPr>
            <w:r w:rsidRPr="002E4F5C">
              <w:rPr>
                <w:noProof/>
                <w:sz w:val="22"/>
                <w:szCs w:val="22"/>
              </w:rPr>
              <mc:AlternateContent>
                <mc:Choice Requires="wps">
                  <w:drawing>
                    <wp:anchor distT="0" distB="0" distL="114300" distR="114300" simplePos="0" relativeHeight="251658246" behindDoc="0" locked="0" layoutInCell="1" allowOverlap="1" wp14:anchorId="130B4BA0" wp14:editId="6AE49BCD">
                      <wp:simplePos x="0" y="0"/>
                      <wp:positionH relativeFrom="margin">
                        <wp:align>center</wp:align>
                      </wp:positionH>
                      <wp:positionV relativeFrom="paragraph">
                        <wp:posOffset>5715</wp:posOffset>
                      </wp:positionV>
                      <wp:extent cx="308759" cy="296883"/>
                      <wp:effectExtent l="19050" t="0" r="15240" b="46355"/>
                      <wp:wrapNone/>
                      <wp:docPr id="10" name="Arrow: Down 10"/>
                      <wp:cNvGraphicFramePr/>
                      <a:graphic xmlns:a="http://schemas.openxmlformats.org/drawingml/2006/main">
                        <a:graphicData uri="http://schemas.microsoft.com/office/word/2010/wordprocessingShape">
                          <wps:wsp>
                            <wps:cNvSpPr/>
                            <wps:spPr>
                              <a:xfrm>
                                <a:off x="0" y="0"/>
                                <a:ext cx="308759" cy="2968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DAB000" id="Arrow: Down 10" o:spid="_x0000_s1026" type="#_x0000_t67" style="position:absolute;margin-left:0;margin-top:.45pt;width:24.3pt;height:23.4pt;z-index:25165824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" adj="10800" fillcolor="#4472c4 [3204]" strokecolor="#1f3763 [1604]" strokeweight="1pt">
                      <w10:wrap anchorx="margin"/>
                    </v:shape>
                  </w:pict>
                </mc:Fallback>
              </mc:AlternateContent>
            </w:r>
          </w:p>
        </w:tc>
      </w:tr>
      <w:tr w:rsidR="00CF43D1" w14:paraId="4DFE21BC" w14:textId="77777777" w:rsidTr="009618A1">
        <w:tc>
          <w:tcPr>
            <w:tcW w:w="10479" w:type="dxa"/>
          </w:tcPr>
          <w:p w14:paraId="55DB672E" w14:textId="77777777" w:rsidR="008D66BD" w:rsidRPr="008D66BD" w:rsidRDefault="008D66BD" w:rsidP="008D66BD">
            <w:pPr>
              <w:spacing w:line="250" w:lineRule="auto"/>
              <w:ind w:left="167" w:right="254" w:hanging="10"/>
              <w:jc w:val="center"/>
              <w:rPr>
                <w:b/>
                <w:bCs/>
                <w:sz w:val="28"/>
                <w:szCs w:val="28"/>
                <w:u w:val="single"/>
              </w:rPr>
            </w:pPr>
            <w:r w:rsidRPr="008D66BD">
              <w:rPr>
                <w:b/>
                <w:bCs/>
                <w:sz w:val="28"/>
                <w:szCs w:val="28"/>
                <w:u w:val="single"/>
              </w:rPr>
              <w:t xml:space="preserve">FORMALISE SUPPORT </w:t>
            </w:r>
          </w:p>
          <w:p w14:paraId="362F41DA" w14:textId="12247D26" w:rsidR="00CF43D1" w:rsidRPr="008D66BD" w:rsidRDefault="008D66BD" w:rsidP="00030680">
            <w:pPr>
              <w:ind w:left="422" w:right="5"/>
              <w:rPr>
                <w:sz w:val="22"/>
                <w:szCs w:val="22"/>
              </w:rPr>
            </w:pPr>
            <w:r w:rsidRPr="008D66BD">
              <w:rPr>
                <w:sz w:val="22"/>
                <w:szCs w:val="22"/>
              </w:rPr>
              <w:t>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 parenting contract or education supervision order.</w:t>
            </w:r>
          </w:p>
        </w:tc>
      </w:tr>
      <w:tr w:rsidR="00CF43D1" w14:paraId="52F4ACF7" w14:textId="77777777" w:rsidTr="00CB4FA1">
        <w:trPr>
          <w:trHeight w:val="510"/>
        </w:trPr>
        <w:tc>
          <w:tcPr>
            <w:tcW w:w="10479" w:type="dxa"/>
            <w:tcBorders>
              <w:left w:val="nil"/>
              <w:right w:val="nil"/>
            </w:tcBorders>
          </w:tcPr>
          <w:p w14:paraId="0A1B4362" w14:textId="05B02C6F" w:rsidR="00CF43D1" w:rsidRDefault="003A350C" w:rsidP="00E63585">
            <w:pPr>
              <w:rPr>
                <w:sz w:val="22"/>
              </w:rPr>
            </w:pPr>
            <w:r w:rsidRPr="002E4F5C">
              <w:rPr>
                <w:noProof/>
                <w:sz w:val="22"/>
                <w:szCs w:val="22"/>
              </w:rPr>
              <mc:AlternateContent>
                <mc:Choice Requires="wps">
                  <w:drawing>
                    <wp:anchor distT="0" distB="0" distL="114300" distR="114300" simplePos="0" relativeHeight="251658247" behindDoc="0" locked="0" layoutInCell="1" allowOverlap="1" wp14:anchorId="52A550D3" wp14:editId="7EDB97A2">
                      <wp:simplePos x="0" y="0"/>
                      <wp:positionH relativeFrom="margin">
                        <wp:align>center</wp:align>
                      </wp:positionH>
                      <wp:positionV relativeFrom="paragraph">
                        <wp:posOffset>43246</wp:posOffset>
                      </wp:positionV>
                      <wp:extent cx="308759" cy="296883"/>
                      <wp:effectExtent l="19050" t="0" r="15240" b="46355"/>
                      <wp:wrapNone/>
                      <wp:docPr id="11" name="Arrow: Down 11"/>
                      <wp:cNvGraphicFramePr/>
                      <a:graphic xmlns:a="http://schemas.openxmlformats.org/drawingml/2006/main">
                        <a:graphicData uri="http://schemas.microsoft.com/office/word/2010/wordprocessingShape">
                          <wps:wsp>
                            <wps:cNvSpPr/>
                            <wps:spPr>
                              <a:xfrm>
                                <a:off x="0" y="0"/>
                                <a:ext cx="308759" cy="2968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CFACD6" id="Arrow: Down 11" o:spid="_x0000_s1026" type="#_x0000_t67" style="position:absolute;margin-left:0;margin-top:3.4pt;width:24.3pt;height:23.4pt;z-index:251658247;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" adj="10800" fillcolor="#4472c4 [3204]" strokecolor="#1f3763 [1604]" strokeweight="1pt">
                      <w10:wrap anchorx="margin"/>
                    </v:shape>
                  </w:pict>
                </mc:Fallback>
              </mc:AlternateContent>
            </w:r>
          </w:p>
        </w:tc>
      </w:tr>
      <w:tr w:rsidR="00CF43D1" w14:paraId="33A5AA82" w14:textId="77777777" w:rsidTr="009618A1">
        <w:tc>
          <w:tcPr>
            <w:tcW w:w="10479" w:type="dxa"/>
          </w:tcPr>
          <w:p w14:paraId="456AF52D" w14:textId="77777777" w:rsidR="003A350C" w:rsidRPr="003A350C" w:rsidRDefault="003A350C" w:rsidP="003A350C">
            <w:pPr>
              <w:spacing w:line="250" w:lineRule="auto"/>
              <w:ind w:left="167" w:right="311" w:hanging="10"/>
              <w:jc w:val="center"/>
              <w:rPr>
                <w:b/>
                <w:bCs/>
                <w:sz w:val="28"/>
                <w:szCs w:val="28"/>
                <w:u w:val="single"/>
              </w:rPr>
            </w:pPr>
            <w:r w:rsidRPr="003A350C">
              <w:rPr>
                <w:b/>
                <w:bCs/>
                <w:sz w:val="28"/>
                <w:szCs w:val="28"/>
                <w:u w:val="single"/>
              </w:rPr>
              <w:t xml:space="preserve">ENFORCE </w:t>
            </w:r>
          </w:p>
          <w:p w14:paraId="7C2507B5" w14:textId="42EE490B" w:rsidR="00CF43D1" w:rsidRPr="003A350C" w:rsidRDefault="003A350C" w:rsidP="003A350C">
            <w:pPr>
              <w:ind w:left="122" w:right="5" w:firstLine="413"/>
            </w:pPr>
            <w:r w:rsidRPr="003A350C">
              <w:rPr>
                <w:sz w:val="22"/>
                <w:szCs w:val="22"/>
              </w:rPr>
              <w:t xml:space="preserve">Where all other avenues have been exhausted and support is not working or not being engaged with, enforce attendance through statutory intervention or prosecution to protect the pupil’s right to an education.  </w:t>
            </w:r>
            <w:r w:rsidRPr="003A350C">
              <w:rPr>
                <w:color w:val="000000"/>
                <w:sz w:val="22"/>
                <w:szCs w:val="22"/>
              </w:rPr>
              <w:t xml:space="preserve"> </w:t>
            </w:r>
          </w:p>
        </w:tc>
      </w:tr>
    </w:tbl>
    <w:p w14:paraId="1D1F3F1A" w14:textId="60D1F630" w:rsidR="00E63585" w:rsidRPr="00E63585" w:rsidRDefault="00E63585" w:rsidP="00E63585">
      <w:pPr>
        <w:rPr>
          <w:sz w:val="22"/>
        </w:rPr>
      </w:pPr>
    </w:p>
    <w:p w14:paraId="62FFA72D" w14:textId="3FD45C7C" w:rsidR="00EB077C" w:rsidRDefault="00F266CC" w:rsidP="00183B96">
      <w:pPr>
        <w:pStyle w:val="Heading2"/>
        <w:rPr>
          <w:rStyle w:val="Heading2Char"/>
          <w:bCs/>
        </w:rPr>
      </w:pPr>
      <w:bookmarkStart w:id="41" w:name="_Toc218845347"/>
      <w:r>
        <w:rPr>
          <w:rStyle w:val="Heading2Char"/>
          <w:bCs/>
        </w:rPr>
        <w:lastRenderedPageBreak/>
        <w:t>Attendance process and supports</w:t>
      </w:r>
      <w:bookmarkEnd w:id="41"/>
    </w:p>
    <w:p w14:paraId="3B5C7A88" w14:textId="4C6FAFAF" w:rsidR="0056286F" w:rsidRDefault="00F266CC" w:rsidP="00F266CC">
      <w:pPr>
        <w:rPr>
          <w:sz w:val="22"/>
          <w:szCs w:val="22"/>
          <w:lang w:val="en-US"/>
        </w:rPr>
      </w:pPr>
      <w:r w:rsidRPr="00147AE8">
        <w:rPr>
          <w:sz w:val="22"/>
          <w:szCs w:val="22"/>
          <w:lang w:val="en-US"/>
        </w:rPr>
        <w:t xml:space="preserve">As a special school for pupils with Autism and </w:t>
      </w:r>
      <w:r w:rsidR="00843442" w:rsidRPr="00147AE8">
        <w:rPr>
          <w:sz w:val="22"/>
          <w:szCs w:val="22"/>
          <w:lang w:val="en-US"/>
        </w:rPr>
        <w:t>co-</w:t>
      </w:r>
      <w:r w:rsidR="00B95B21" w:rsidRPr="00147AE8">
        <w:rPr>
          <w:sz w:val="22"/>
          <w:szCs w:val="22"/>
          <w:lang w:val="en-US"/>
        </w:rPr>
        <w:t>occurring</w:t>
      </w:r>
      <w:r w:rsidR="00843442" w:rsidRPr="00147AE8">
        <w:rPr>
          <w:sz w:val="22"/>
          <w:szCs w:val="22"/>
          <w:lang w:val="en-US"/>
        </w:rPr>
        <w:t xml:space="preserve"> conditions such as anxiety</w:t>
      </w:r>
      <w:r w:rsidR="00522745">
        <w:rPr>
          <w:sz w:val="22"/>
          <w:szCs w:val="22"/>
          <w:lang w:val="en-US"/>
        </w:rPr>
        <w:t>,</w:t>
      </w:r>
      <w:r w:rsidR="00843442" w:rsidRPr="00147AE8">
        <w:rPr>
          <w:sz w:val="22"/>
          <w:szCs w:val="22"/>
          <w:lang w:val="en-US"/>
        </w:rPr>
        <w:t xml:space="preserve"> we understand that in order to ensure </w:t>
      </w:r>
      <w:r w:rsidRPr="00147AE8">
        <w:rPr>
          <w:sz w:val="22"/>
          <w:szCs w:val="22"/>
          <w:lang w:val="en-US"/>
        </w:rPr>
        <w:t>that all pupils are given the opportunity to have positive attendance</w:t>
      </w:r>
      <w:r w:rsidR="00843442" w:rsidRPr="00147AE8">
        <w:rPr>
          <w:sz w:val="22"/>
          <w:szCs w:val="22"/>
          <w:lang w:val="en-US"/>
        </w:rPr>
        <w:t xml:space="preserve">, we need to have a clear process for support and </w:t>
      </w:r>
      <w:r w:rsidR="00386157" w:rsidRPr="00147AE8">
        <w:rPr>
          <w:sz w:val="22"/>
          <w:szCs w:val="22"/>
          <w:lang w:val="en-US"/>
        </w:rPr>
        <w:t>management in line with a pupil</w:t>
      </w:r>
      <w:r w:rsidR="00726FDD">
        <w:rPr>
          <w:sz w:val="22"/>
          <w:szCs w:val="22"/>
          <w:lang w:val="en-US"/>
        </w:rPr>
        <w:t>’</w:t>
      </w:r>
      <w:r w:rsidR="00386157" w:rsidRPr="00147AE8">
        <w:rPr>
          <w:sz w:val="22"/>
          <w:szCs w:val="22"/>
          <w:lang w:val="en-US"/>
        </w:rPr>
        <w:t>s needs</w:t>
      </w:r>
      <w:r w:rsidR="00163F5B" w:rsidRPr="00147AE8">
        <w:rPr>
          <w:sz w:val="22"/>
          <w:szCs w:val="22"/>
          <w:lang w:val="en-US"/>
        </w:rPr>
        <w:t xml:space="preserve"> and </w:t>
      </w:r>
      <w:r w:rsidR="00726FDD">
        <w:rPr>
          <w:sz w:val="22"/>
          <w:szCs w:val="22"/>
          <w:lang w:val="en-US"/>
        </w:rPr>
        <w:t xml:space="preserve">both parent and pupil </w:t>
      </w:r>
      <w:r w:rsidR="00163F5B" w:rsidRPr="00147AE8">
        <w:rPr>
          <w:sz w:val="22"/>
          <w:szCs w:val="22"/>
          <w:lang w:val="en-US"/>
        </w:rPr>
        <w:t>dignity</w:t>
      </w:r>
      <w:r w:rsidR="00037889" w:rsidRPr="00147AE8">
        <w:rPr>
          <w:sz w:val="22"/>
          <w:szCs w:val="22"/>
          <w:lang w:val="en-US"/>
        </w:rPr>
        <w:t>.</w:t>
      </w:r>
      <w:r w:rsidR="00B60245">
        <w:rPr>
          <w:sz w:val="22"/>
          <w:szCs w:val="22"/>
          <w:lang w:val="en-US"/>
        </w:rPr>
        <w:t xml:space="preserve"> </w:t>
      </w:r>
    </w:p>
    <w:p w14:paraId="50ECC887" w14:textId="1D221F14" w:rsidR="00F266CC" w:rsidRDefault="00B60245" w:rsidP="00F266CC">
      <w:pPr>
        <w:rPr>
          <w:sz w:val="22"/>
          <w:szCs w:val="22"/>
          <w:lang w:val="en-US"/>
        </w:rPr>
      </w:pPr>
      <w:r>
        <w:rPr>
          <w:sz w:val="22"/>
          <w:szCs w:val="22"/>
          <w:lang w:val="en-US"/>
        </w:rPr>
        <w:t>The need for support to achieve good attendance can be a complex matter for our families</w:t>
      </w:r>
      <w:r w:rsidR="0056286F">
        <w:rPr>
          <w:sz w:val="22"/>
          <w:szCs w:val="22"/>
          <w:lang w:val="en-US"/>
        </w:rPr>
        <w:t xml:space="preserve">, who may have had traumatic educational journeys before reaching us.  </w:t>
      </w:r>
      <w:r>
        <w:rPr>
          <w:sz w:val="22"/>
          <w:szCs w:val="22"/>
          <w:lang w:val="en-US"/>
        </w:rPr>
        <w:t xml:space="preserve">TCS are sensitive </w:t>
      </w:r>
      <w:r w:rsidR="0056286F">
        <w:rPr>
          <w:sz w:val="22"/>
          <w:szCs w:val="22"/>
          <w:lang w:val="en-US"/>
        </w:rPr>
        <w:t xml:space="preserve">to our families’ needs </w:t>
      </w:r>
      <w:r>
        <w:rPr>
          <w:sz w:val="22"/>
          <w:szCs w:val="22"/>
          <w:lang w:val="en-US"/>
        </w:rPr>
        <w:t>and understand how this may feel to both pupils and parents.</w:t>
      </w:r>
      <w:r w:rsidR="0056286F">
        <w:rPr>
          <w:sz w:val="22"/>
          <w:szCs w:val="22"/>
          <w:lang w:val="en-US"/>
        </w:rPr>
        <w:t xml:space="preserve">  Any approaches are individualized considering a pupil</w:t>
      </w:r>
      <w:r w:rsidR="00FA7707">
        <w:rPr>
          <w:sz w:val="22"/>
          <w:szCs w:val="22"/>
          <w:lang w:val="en-US"/>
        </w:rPr>
        <w:t>’</w:t>
      </w:r>
      <w:r w:rsidR="0056286F">
        <w:rPr>
          <w:sz w:val="22"/>
          <w:szCs w:val="22"/>
          <w:lang w:val="en-US"/>
        </w:rPr>
        <w:t>s specific needs and are made without judgement or stigma.</w:t>
      </w:r>
    </w:p>
    <w:p w14:paraId="653453BF" w14:textId="2208FDAA" w:rsidR="00037889" w:rsidRPr="00147AE8" w:rsidRDefault="00037889" w:rsidP="00F266CC">
      <w:pPr>
        <w:rPr>
          <w:sz w:val="22"/>
          <w:szCs w:val="22"/>
          <w:lang w:val="en-US"/>
        </w:rPr>
      </w:pPr>
      <w:r w:rsidRPr="00147AE8">
        <w:rPr>
          <w:sz w:val="22"/>
          <w:szCs w:val="22"/>
          <w:lang w:val="en-US"/>
        </w:rPr>
        <w:t>Appendix 2 sets out the process for managing attendance at TCS</w:t>
      </w:r>
      <w:r w:rsidR="00791931" w:rsidRPr="00147AE8">
        <w:rPr>
          <w:sz w:val="22"/>
          <w:szCs w:val="22"/>
          <w:lang w:val="en-US"/>
        </w:rPr>
        <w:t>.</w:t>
      </w:r>
    </w:p>
    <w:p w14:paraId="059D58D0" w14:textId="7168ADD9" w:rsidR="00551A8E" w:rsidRDefault="00551A8E" w:rsidP="00183B96">
      <w:pPr>
        <w:pStyle w:val="Heading2"/>
        <w:rPr>
          <w:rStyle w:val="Heading2Char"/>
          <w:bCs/>
        </w:rPr>
      </w:pPr>
      <w:bookmarkStart w:id="42" w:name="_Toc218845348"/>
      <w:r>
        <w:rPr>
          <w:rStyle w:val="Heading2Char"/>
          <w:bCs/>
        </w:rPr>
        <w:t>Part-timetables (including integration)</w:t>
      </w:r>
      <w:bookmarkEnd w:id="42"/>
    </w:p>
    <w:p w14:paraId="7BA88DC7" w14:textId="77777777" w:rsidR="00147AE8" w:rsidRDefault="00147AE8" w:rsidP="00147AE8">
      <w:pPr>
        <w:rPr>
          <w:sz w:val="22"/>
          <w:szCs w:val="22"/>
          <w:lang w:val="en-US"/>
        </w:rPr>
      </w:pPr>
      <w:r w:rsidRPr="00147AE8">
        <w:rPr>
          <w:b/>
          <w:bCs/>
          <w:sz w:val="22"/>
          <w:szCs w:val="22"/>
          <w:lang w:val="en-US"/>
        </w:rPr>
        <w:t>All pupils of compulsory school age are entitled to a full-time education.</w:t>
      </w:r>
      <w:r w:rsidRPr="00147AE8">
        <w:rPr>
          <w:sz w:val="22"/>
          <w:szCs w:val="22"/>
          <w:lang w:val="en-US"/>
        </w:rPr>
        <w:t xml:space="preserve"> </w:t>
      </w:r>
    </w:p>
    <w:p w14:paraId="13E003CF" w14:textId="466B4861" w:rsidR="00147AE8" w:rsidRPr="00147AE8" w:rsidRDefault="00147AE8" w:rsidP="00147AE8">
      <w:pPr>
        <w:rPr>
          <w:sz w:val="22"/>
          <w:szCs w:val="22"/>
          <w:lang w:val="en-US"/>
        </w:rPr>
      </w:pPr>
      <w:r w:rsidRPr="00147AE8">
        <w:rPr>
          <w:sz w:val="22"/>
          <w:szCs w:val="22"/>
          <w:lang w:val="en-US"/>
        </w:rPr>
        <w:t xml:space="preserve">In very exceptional circumstances, </w:t>
      </w:r>
      <w:r w:rsidRPr="00147AE8">
        <w:rPr>
          <w:b/>
          <w:bCs/>
          <w:i/>
          <w:iCs/>
          <w:sz w:val="22"/>
          <w:szCs w:val="22"/>
          <w:lang w:val="en-US"/>
        </w:rPr>
        <w:t>and only</w:t>
      </w:r>
      <w:r>
        <w:rPr>
          <w:sz w:val="22"/>
          <w:szCs w:val="22"/>
          <w:lang w:val="en-US"/>
        </w:rPr>
        <w:t xml:space="preserve"> </w:t>
      </w:r>
      <w:r w:rsidRPr="00147AE8">
        <w:rPr>
          <w:sz w:val="22"/>
          <w:szCs w:val="22"/>
          <w:lang w:val="en-US"/>
        </w:rPr>
        <w:t>where it is in a pupil’s best interests, there may be a need for a temporary part-time timetable to meet their individual needs. For example, where a medical condition prevents a pupil from attending full-time education and a part-time timetable is considered as part of a</w:t>
      </w:r>
      <w:r w:rsidR="002C4DDC">
        <w:rPr>
          <w:sz w:val="22"/>
          <w:szCs w:val="22"/>
          <w:lang w:val="en-US"/>
        </w:rPr>
        <w:t>n initial integration or</w:t>
      </w:r>
      <w:r w:rsidRPr="00147AE8">
        <w:rPr>
          <w:sz w:val="22"/>
          <w:szCs w:val="22"/>
          <w:lang w:val="en-US"/>
        </w:rPr>
        <w:t xml:space="preserve"> re-integration package. A part-time timetable should not be used to manage a pupil’s behaviour.  </w:t>
      </w:r>
    </w:p>
    <w:p w14:paraId="7E552EA0" w14:textId="3A113DEF" w:rsidR="00181F60" w:rsidRDefault="00181F60" w:rsidP="00147AE8">
      <w:pPr>
        <w:rPr>
          <w:sz w:val="22"/>
          <w:szCs w:val="22"/>
          <w:lang w:val="en-US"/>
        </w:rPr>
      </w:pPr>
      <w:r>
        <w:rPr>
          <w:sz w:val="22"/>
          <w:szCs w:val="22"/>
          <w:lang w:val="en-US"/>
        </w:rPr>
        <w:t>Therefore the following will apply to any part-time timetable requests for pupils attending TCS</w:t>
      </w:r>
    </w:p>
    <w:p w14:paraId="299F237B" w14:textId="77777777" w:rsidR="00372047" w:rsidRDefault="00147AE8" w:rsidP="00543D5E">
      <w:pPr>
        <w:pStyle w:val="ListParagraph"/>
        <w:numPr>
          <w:ilvl w:val="0"/>
          <w:numId w:val="23"/>
        </w:numPr>
        <w:rPr>
          <w:sz w:val="22"/>
          <w:szCs w:val="22"/>
          <w:lang w:val="en-US"/>
        </w:rPr>
      </w:pPr>
      <w:r w:rsidRPr="00181F60">
        <w:rPr>
          <w:sz w:val="22"/>
          <w:szCs w:val="22"/>
          <w:lang w:val="en-US"/>
        </w:rPr>
        <w:t xml:space="preserve">A part-time timetable must only be in place for the shortest time necessary and not be treated as a long-term solution. </w:t>
      </w:r>
    </w:p>
    <w:p w14:paraId="772B80B4" w14:textId="610B9F63" w:rsidR="00372047" w:rsidRDefault="00372047" w:rsidP="00543D5E">
      <w:pPr>
        <w:pStyle w:val="ListParagraph"/>
        <w:numPr>
          <w:ilvl w:val="0"/>
          <w:numId w:val="23"/>
        </w:numPr>
        <w:rPr>
          <w:sz w:val="22"/>
          <w:szCs w:val="22"/>
          <w:lang w:val="en-US"/>
        </w:rPr>
      </w:pPr>
      <w:r>
        <w:rPr>
          <w:sz w:val="22"/>
          <w:szCs w:val="22"/>
          <w:lang w:val="en-US"/>
        </w:rPr>
        <w:t xml:space="preserve">A part-time timetable (including </w:t>
      </w:r>
      <w:r w:rsidR="00BC27B9">
        <w:rPr>
          <w:sz w:val="22"/>
          <w:szCs w:val="22"/>
          <w:lang w:val="en-US"/>
        </w:rPr>
        <w:t>management</w:t>
      </w:r>
      <w:r>
        <w:rPr>
          <w:sz w:val="22"/>
          <w:szCs w:val="22"/>
          <w:lang w:val="en-US"/>
        </w:rPr>
        <w:t xml:space="preserve"> of </w:t>
      </w:r>
      <w:r w:rsidR="00BC27B9">
        <w:rPr>
          <w:sz w:val="22"/>
          <w:szCs w:val="22"/>
          <w:lang w:val="en-US"/>
        </w:rPr>
        <w:t xml:space="preserve">schedule) </w:t>
      </w:r>
      <w:r>
        <w:rPr>
          <w:sz w:val="22"/>
          <w:szCs w:val="22"/>
          <w:lang w:val="en-US"/>
        </w:rPr>
        <w:t xml:space="preserve">can only be granted by the </w:t>
      </w:r>
      <w:r w:rsidRPr="00372047">
        <w:rPr>
          <w:b/>
          <w:bCs/>
          <w:sz w:val="22"/>
          <w:szCs w:val="22"/>
          <w:lang w:val="en-US"/>
        </w:rPr>
        <w:t>Head of School</w:t>
      </w:r>
      <w:r w:rsidR="00D25F76">
        <w:rPr>
          <w:b/>
          <w:bCs/>
          <w:sz w:val="22"/>
          <w:szCs w:val="22"/>
          <w:lang w:val="en-US"/>
        </w:rPr>
        <w:t xml:space="preserve"> </w:t>
      </w:r>
      <w:r w:rsidR="00D25F76">
        <w:rPr>
          <w:sz w:val="22"/>
          <w:szCs w:val="22"/>
          <w:lang w:val="en-US"/>
        </w:rPr>
        <w:t>following a collaborative meeting with stakeholders.</w:t>
      </w:r>
    </w:p>
    <w:p w14:paraId="79183500" w14:textId="1E0334CB" w:rsidR="008E30BF" w:rsidRDefault="00147AE8" w:rsidP="00543D5E">
      <w:pPr>
        <w:pStyle w:val="ListParagraph"/>
        <w:numPr>
          <w:ilvl w:val="0"/>
          <w:numId w:val="23"/>
        </w:numPr>
        <w:rPr>
          <w:sz w:val="22"/>
          <w:szCs w:val="22"/>
          <w:lang w:val="en-US"/>
        </w:rPr>
      </w:pPr>
      <w:r w:rsidRPr="00372047">
        <w:rPr>
          <w:sz w:val="22"/>
          <w:szCs w:val="22"/>
          <w:lang w:val="en-US"/>
        </w:rPr>
        <w:t>Any</w:t>
      </w:r>
      <w:r w:rsidRPr="00181F60">
        <w:rPr>
          <w:sz w:val="22"/>
          <w:szCs w:val="22"/>
          <w:lang w:val="en-US"/>
        </w:rPr>
        <w:t xml:space="preserve"> </w:t>
      </w:r>
      <w:r w:rsidR="0034378F">
        <w:rPr>
          <w:sz w:val="22"/>
          <w:szCs w:val="22"/>
          <w:lang w:val="en-US"/>
        </w:rPr>
        <w:t xml:space="preserve">issue of a part-time timetable will include a </w:t>
      </w:r>
      <w:r w:rsidRPr="00181F60">
        <w:rPr>
          <w:sz w:val="22"/>
          <w:szCs w:val="22"/>
          <w:lang w:val="en-US"/>
        </w:rPr>
        <w:t xml:space="preserve">pastoral support programme </w:t>
      </w:r>
      <w:r w:rsidR="0034378F">
        <w:rPr>
          <w:sz w:val="22"/>
          <w:szCs w:val="22"/>
          <w:lang w:val="en-US"/>
        </w:rPr>
        <w:t>and interventions to move towards full time attendance (these may include referrals to other professionals</w:t>
      </w:r>
      <w:r w:rsidR="002A36C7">
        <w:rPr>
          <w:sz w:val="22"/>
          <w:szCs w:val="22"/>
          <w:lang w:val="en-US"/>
        </w:rPr>
        <w:t xml:space="preserve"> and external partners</w:t>
      </w:r>
      <w:r w:rsidR="008E30BF">
        <w:rPr>
          <w:sz w:val="22"/>
          <w:szCs w:val="22"/>
          <w:lang w:val="en-US"/>
        </w:rPr>
        <w:t>).</w:t>
      </w:r>
    </w:p>
    <w:p w14:paraId="4492A8D4" w14:textId="4B467C84" w:rsidR="00BC27B9" w:rsidRDefault="008E30BF" w:rsidP="00543D5E">
      <w:pPr>
        <w:pStyle w:val="ListParagraph"/>
        <w:numPr>
          <w:ilvl w:val="0"/>
          <w:numId w:val="23"/>
        </w:numPr>
        <w:rPr>
          <w:sz w:val="22"/>
          <w:szCs w:val="22"/>
          <w:lang w:val="en-US"/>
        </w:rPr>
      </w:pPr>
      <w:r>
        <w:rPr>
          <w:sz w:val="22"/>
          <w:szCs w:val="22"/>
          <w:lang w:val="en-US"/>
        </w:rPr>
        <w:t>Any agre</w:t>
      </w:r>
      <w:r w:rsidR="00147AE8" w:rsidRPr="00181F60">
        <w:rPr>
          <w:sz w:val="22"/>
          <w:szCs w:val="22"/>
          <w:lang w:val="en-US"/>
        </w:rPr>
        <w:t>ement</w:t>
      </w:r>
      <w:r w:rsidR="00BC27B9">
        <w:rPr>
          <w:sz w:val="22"/>
          <w:szCs w:val="22"/>
          <w:lang w:val="en-US"/>
        </w:rPr>
        <w:t xml:space="preserve"> will</w:t>
      </w:r>
      <w:r w:rsidR="00147AE8" w:rsidRPr="00181F60">
        <w:rPr>
          <w:sz w:val="22"/>
          <w:szCs w:val="22"/>
          <w:lang w:val="en-US"/>
        </w:rPr>
        <w:t xml:space="preserve"> have a time limit by which point the pupil is expected to attend fulltime, either at school or alternative provision. </w:t>
      </w:r>
    </w:p>
    <w:p w14:paraId="7FEFD1C2" w14:textId="77777777" w:rsidR="003F5940" w:rsidRDefault="00147AE8" w:rsidP="00543D5E">
      <w:pPr>
        <w:pStyle w:val="ListParagraph"/>
        <w:numPr>
          <w:ilvl w:val="0"/>
          <w:numId w:val="23"/>
        </w:numPr>
        <w:rPr>
          <w:sz w:val="22"/>
          <w:szCs w:val="22"/>
          <w:lang w:val="en-US"/>
        </w:rPr>
      </w:pPr>
      <w:r w:rsidRPr="00181F60">
        <w:rPr>
          <w:sz w:val="22"/>
          <w:szCs w:val="22"/>
          <w:lang w:val="en-US"/>
        </w:rPr>
        <w:t xml:space="preserve">There </w:t>
      </w:r>
      <w:r w:rsidR="003F5940">
        <w:rPr>
          <w:sz w:val="22"/>
          <w:szCs w:val="22"/>
          <w:lang w:val="en-US"/>
        </w:rPr>
        <w:t>will</w:t>
      </w:r>
      <w:r w:rsidRPr="00181F60">
        <w:rPr>
          <w:sz w:val="22"/>
          <w:szCs w:val="22"/>
          <w:lang w:val="en-US"/>
        </w:rPr>
        <w:t xml:space="preserve"> be formal arrangements in place for regularly review with the pupil and their parents. </w:t>
      </w:r>
    </w:p>
    <w:p w14:paraId="57E2508C" w14:textId="4EF6B9FE" w:rsidR="00147AE8" w:rsidRPr="00181F60" w:rsidRDefault="00147AE8" w:rsidP="00543D5E">
      <w:pPr>
        <w:pStyle w:val="ListParagraph"/>
        <w:numPr>
          <w:ilvl w:val="0"/>
          <w:numId w:val="23"/>
        </w:numPr>
        <w:rPr>
          <w:sz w:val="22"/>
          <w:szCs w:val="22"/>
          <w:lang w:val="en-US"/>
        </w:rPr>
      </w:pPr>
      <w:r w:rsidRPr="00181F60">
        <w:rPr>
          <w:sz w:val="22"/>
          <w:szCs w:val="22"/>
          <w:lang w:val="en-US"/>
        </w:rPr>
        <w:t>In agreeing to a part</w:t>
      </w:r>
      <w:r w:rsidR="00100B29">
        <w:rPr>
          <w:sz w:val="22"/>
          <w:szCs w:val="22"/>
          <w:lang w:val="en-US"/>
        </w:rPr>
        <w:t>-</w:t>
      </w:r>
      <w:r w:rsidRPr="00181F60">
        <w:rPr>
          <w:sz w:val="22"/>
          <w:szCs w:val="22"/>
          <w:lang w:val="en-US"/>
        </w:rPr>
        <w:t xml:space="preserve">time timetable, a school has agreed to a pupil being absent from school for part of the week or day and therefore must treat absence as authorised.  </w:t>
      </w:r>
    </w:p>
    <w:p w14:paraId="6B257BAA" w14:textId="39AEE53E" w:rsidR="00981B87" w:rsidRPr="00EB077C" w:rsidRDefault="00981B87" w:rsidP="00183B96">
      <w:pPr>
        <w:pStyle w:val="Heading2"/>
        <w:rPr>
          <w:rStyle w:val="Heading2Char"/>
          <w:bCs/>
        </w:rPr>
      </w:pPr>
      <w:bookmarkStart w:id="43" w:name="_Toc218845349"/>
      <w:r w:rsidRPr="00EB077C">
        <w:rPr>
          <w:rStyle w:val="Heading2Char"/>
          <w:bCs/>
        </w:rPr>
        <w:t>Local Authority Attendance Officer</w:t>
      </w:r>
      <w:bookmarkEnd w:id="43"/>
      <w:r w:rsidRPr="00EB077C">
        <w:rPr>
          <w:rStyle w:val="Heading2Char"/>
          <w:bCs/>
        </w:rPr>
        <w:t xml:space="preserve"> </w:t>
      </w:r>
    </w:p>
    <w:p w14:paraId="02BF6B30" w14:textId="7C1490D2" w:rsidR="00981B87" w:rsidRDefault="00981B87" w:rsidP="00981B87">
      <w:pPr>
        <w:rPr>
          <w:sz w:val="22"/>
        </w:rPr>
      </w:pPr>
      <w:r w:rsidRPr="00981B87">
        <w:rPr>
          <w:sz w:val="22"/>
        </w:rPr>
        <w:t xml:space="preserve">The LA Attendance </w:t>
      </w:r>
      <w:r w:rsidR="004E7012">
        <w:rPr>
          <w:sz w:val="22"/>
        </w:rPr>
        <w:t xml:space="preserve">team </w:t>
      </w:r>
      <w:r w:rsidRPr="00981B87">
        <w:rPr>
          <w:sz w:val="22"/>
        </w:rPr>
        <w:t xml:space="preserve">is a statutory service and a legal requirement. Their involvement is triggered by an unacceptable level of: </w:t>
      </w:r>
    </w:p>
    <w:p w14:paraId="364409E8" w14:textId="77777777" w:rsidR="00981B87" w:rsidRPr="00981B87" w:rsidRDefault="00981B87" w:rsidP="00673F8F">
      <w:pPr>
        <w:pStyle w:val="ListParagraph"/>
        <w:numPr>
          <w:ilvl w:val="0"/>
          <w:numId w:val="9"/>
        </w:numPr>
        <w:rPr>
          <w:sz w:val="24"/>
        </w:rPr>
      </w:pPr>
      <w:r w:rsidRPr="00981B87">
        <w:rPr>
          <w:sz w:val="22"/>
        </w:rPr>
        <w:t xml:space="preserve">Unauthorised absence </w:t>
      </w:r>
    </w:p>
    <w:p w14:paraId="67A181F9" w14:textId="77777777" w:rsidR="00981B87" w:rsidRPr="00981B87" w:rsidRDefault="00981B87" w:rsidP="00673F8F">
      <w:pPr>
        <w:pStyle w:val="ListParagraph"/>
        <w:numPr>
          <w:ilvl w:val="0"/>
          <w:numId w:val="9"/>
        </w:numPr>
        <w:rPr>
          <w:sz w:val="24"/>
        </w:rPr>
      </w:pPr>
      <w:r w:rsidRPr="00981B87">
        <w:rPr>
          <w:sz w:val="22"/>
        </w:rPr>
        <w:t xml:space="preserve">Persistent absence </w:t>
      </w:r>
    </w:p>
    <w:p w14:paraId="74AC8A4C" w14:textId="06E98938" w:rsidR="00981B87" w:rsidRPr="00981B87" w:rsidRDefault="00981B87" w:rsidP="00673F8F">
      <w:pPr>
        <w:pStyle w:val="ListParagraph"/>
        <w:numPr>
          <w:ilvl w:val="0"/>
          <w:numId w:val="9"/>
        </w:numPr>
        <w:rPr>
          <w:sz w:val="24"/>
        </w:rPr>
      </w:pPr>
      <w:r w:rsidRPr="00981B87">
        <w:rPr>
          <w:sz w:val="22"/>
        </w:rPr>
        <w:t xml:space="preserve">Lateness </w:t>
      </w:r>
    </w:p>
    <w:p w14:paraId="0DE4D6BC" w14:textId="1C39331A" w:rsidR="00981B87" w:rsidRPr="00771690" w:rsidRDefault="00981B87" w:rsidP="00981B87">
      <w:pPr>
        <w:rPr>
          <w:sz w:val="22"/>
        </w:rPr>
      </w:pPr>
      <w:r w:rsidRPr="00981B87">
        <w:rPr>
          <w:sz w:val="22"/>
        </w:rPr>
        <w:t>At The Cavendish School the Attendance Office</w:t>
      </w:r>
      <w:r>
        <w:rPr>
          <w:sz w:val="22"/>
        </w:rPr>
        <w:t>r and senior leadership team</w:t>
      </w:r>
      <w:r w:rsidRPr="00981B87">
        <w:rPr>
          <w:sz w:val="22"/>
        </w:rPr>
        <w:t xml:space="preserve"> </w:t>
      </w:r>
      <w:r>
        <w:rPr>
          <w:sz w:val="22"/>
        </w:rPr>
        <w:t>monitor attendance at a whole school</w:t>
      </w:r>
      <w:r w:rsidRPr="00981B87">
        <w:rPr>
          <w:sz w:val="22"/>
        </w:rPr>
        <w:t xml:space="preserve"> level and specifically targets the </w:t>
      </w:r>
      <w:r>
        <w:rPr>
          <w:sz w:val="22"/>
        </w:rPr>
        <w:t>pupil</w:t>
      </w:r>
      <w:r w:rsidRPr="00981B87">
        <w:rPr>
          <w:sz w:val="22"/>
        </w:rPr>
        <w:t xml:space="preserve">s whose attendance falls below 90%. The </w:t>
      </w:r>
      <w:r w:rsidR="005D643E">
        <w:rPr>
          <w:sz w:val="22"/>
        </w:rPr>
        <w:t>Head of School</w:t>
      </w:r>
      <w:r w:rsidRPr="00981B87">
        <w:rPr>
          <w:sz w:val="22"/>
        </w:rPr>
        <w:t xml:space="preserve"> is responsible for ensuring that </w:t>
      </w:r>
      <w:r>
        <w:rPr>
          <w:sz w:val="22"/>
        </w:rPr>
        <w:t>TCS’s</w:t>
      </w:r>
      <w:r w:rsidRPr="00981B87">
        <w:rPr>
          <w:sz w:val="22"/>
        </w:rPr>
        <w:t xml:space="preserve"> </w:t>
      </w:r>
      <w:r w:rsidR="00984C50">
        <w:rPr>
          <w:sz w:val="22"/>
        </w:rPr>
        <w:t xml:space="preserve">policy </w:t>
      </w:r>
      <w:r w:rsidRPr="00981B87">
        <w:rPr>
          <w:sz w:val="22"/>
        </w:rPr>
        <w:t xml:space="preserve">and practice is compliant with the local authority’s legal duties and processes. This </w:t>
      </w:r>
      <w:r w:rsidRPr="00771690">
        <w:rPr>
          <w:sz w:val="22"/>
        </w:rPr>
        <w:t xml:space="preserve">includes ensuring that only the </w:t>
      </w:r>
      <w:r w:rsidR="005D643E" w:rsidRPr="00771690">
        <w:rPr>
          <w:sz w:val="22"/>
        </w:rPr>
        <w:t>Head of School</w:t>
      </w:r>
      <w:r w:rsidRPr="00771690">
        <w:rPr>
          <w:sz w:val="22"/>
        </w:rPr>
        <w:t xml:space="preserve"> or Deputy CEO authorises legal action. </w:t>
      </w:r>
    </w:p>
    <w:p w14:paraId="42633726" w14:textId="22A503EB" w:rsidR="001F3B49" w:rsidRPr="00771690" w:rsidRDefault="001F3B49" w:rsidP="00981B87">
      <w:pPr>
        <w:rPr>
          <w:sz w:val="22"/>
        </w:rPr>
      </w:pPr>
      <w:r w:rsidRPr="00771690">
        <w:rPr>
          <w:sz w:val="22"/>
        </w:rPr>
        <w:t>The Local Authority requires the following actions to be taken</w:t>
      </w:r>
      <w:r w:rsidR="00172415" w:rsidRPr="00771690">
        <w:rPr>
          <w:sz w:val="22"/>
        </w:rPr>
        <w:t xml:space="preserve"> in response to lengths of absence recorded until the specified codes</w:t>
      </w:r>
      <w:r w:rsidRPr="00771690">
        <w:rPr>
          <w:sz w:val="22"/>
        </w:rPr>
        <w:t>:</w:t>
      </w:r>
    </w:p>
    <w:p w14:paraId="763A146E" w14:textId="77777777" w:rsidR="001F3B49" w:rsidRPr="00726F73" w:rsidRDefault="001F3B49" w:rsidP="001F3B49">
      <w:pPr>
        <w:pStyle w:val="xmsonormal"/>
        <w:rPr>
          <w:highlight w:val="yellow"/>
        </w:rPr>
      </w:pPr>
    </w:p>
    <w:tbl>
      <w:tblPr>
        <w:tblStyle w:val="ListTable4-Accent1"/>
        <w:tblW w:w="9798" w:type="dxa"/>
        <w:tblLook w:val="04A0" w:firstRow="1" w:lastRow="0" w:firstColumn="1" w:lastColumn="0" w:noHBand="0" w:noVBand="1"/>
      </w:tblPr>
      <w:tblGrid>
        <w:gridCol w:w="3849"/>
        <w:gridCol w:w="5949"/>
      </w:tblGrid>
      <w:tr w:rsidR="001F3B49" w:rsidRPr="00726F73" w14:paraId="3603344E" w14:textId="77777777" w:rsidTr="004839FF">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849" w:type="dxa"/>
            <w:shd w:val="clear" w:color="auto" w:fill="005D83"/>
            <w:vAlign w:val="center"/>
            <w:hideMark/>
          </w:tcPr>
          <w:p w14:paraId="2D2EAB69" w14:textId="77777777" w:rsidR="001F3B49" w:rsidRPr="004839FF" w:rsidRDefault="001F3B49" w:rsidP="004839FF">
            <w:pPr>
              <w:pStyle w:val="xmsonormal"/>
              <w:jc w:val="center"/>
            </w:pPr>
            <w:r w:rsidRPr="004839FF">
              <w:t>Attendance Codes/ Length of absence</w:t>
            </w:r>
          </w:p>
        </w:tc>
        <w:tc>
          <w:tcPr>
            <w:tcW w:w="5949" w:type="dxa"/>
            <w:shd w:val="clear" w:color="auto" w:fill="005D83"/>
            <w:vAlign w:val="center"/>
            <w:hideMark/>
          </w:tcPr>
          <w:p w14:paraId="7272B7D4" w14:textId="77777777" w:rsidR="001F3B49" w:rsidRPr="004839FF" w:rsidRDefault="001F3B49" w:rsidP="004839FF">
            <w:pPr>
              <w:pStyle w:val="xmsonormal"/>
              <w:jc w:val="center"/>
              <w:cnfStyle w:val="100000000000" w:firstRow="1" w:lastRow="0" w:firstColumn="0" w:lastColumn="0" w:oddVBand="0" w:evenVBand="0" w:oddHBand="0" w:evenHBand="0" w:firstRowFirstColumn="0" w:firstRowLastColumn="0" w:lastRowFirstColumn="0" w:lastRowLastColumn="0"/>
            </w:pPr>
            <w:r w:rsidRPr="004839FF">
              <w:t>Who to Notify</w:t>
            </w:r>
          </w:p>
        </w:tc>
      </w:tr>
      <w:tr w:rsidR="001F3B49" w:rsidRPr="00726F73" w14:paraId="702B6C74" w14:textId="77777777" w:rsidTr="004839FF">
        <w:trPr>
          <w:cnfStyle w:val="000000100000" w:firstRow="0" w:lastRow="0" w:firstColumn="0" w:lastColumn="0" w:oddVBand="0" w:evenVBand="0" w:oddHBand="1"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3849" w:type="dxa"/>
            <w:hideMark/>
          </w:tcPr>
          <w:p w14:paraId="33FA6A94" w14:textId="77777777" w:rsidR="001F3B49" w:rsidRPr="00771690" w:rsidRDefault="001F3B49">
            <w:pPr>
              <w:pStyle w:val="xmsonormal"/>
            </w:pPr>
            <w:r w:rsidRPr="00771690">
              <w:rPr>
                <w:color w:val="000000"/>
              </w:rPr>
              <w:t xml:space="preserve">10 consecutive days of O codes </w:t>
            </w:r>
          </w:p>
        </w:tc>
        <w:tc>
          <w:tcPr>
            <w:tcW w:w="5949" w:type="dxa"/>
            <w:hideMark/>
          </w:tcPr>
          <w:p w14:paraId="28D78C3B" w14:textId="1C2E11BB" w:rsidR="001F3B49" w:rsidRPr="00771690" w:rsidRDefault="001F3B49">
            <w:pPr>
              <w:pStyle w:val="xmsonormal"/>
              <w:cnfStyle w:val="000000100000" w:firstRow="0" w:lastRow="0" w:firstColumn="0" w:lastColumn="0" w:oddVBand="0" w:evenVBand="0" w:oddHBand="1" w:evenHBand="0" w:firstRowFirstColumn="0" w:firstRowLastColumn="0" w:lastRowFirstColumn="0" w:lastRowLastColumn="0"/>
            </w:pPr>
            <w:r w:rsidRPr="00771690">
              <w:rPr>
                <w:color w:val="000000"/>
              </w:rPr>
              <w:t xml:space="preserve">Complete </w:t>
            </w:r>
            <w:r w:rsidR="00FF2E19" w:rsidRPr="00771690">
              <w:rPr>
                <w:color w:val="000000"/>
              </w:rPr>
              <w:t>Non School Attendance (</w:t>
            </w:r>
            <w:r w:rsidRPr="00771690">
              <w:rPr>
                <w:color w:val="000000"/>
              </w:rPr>
              <w:t>NSA</w:t>
            </w:r>
            <w:r w:rsidR="00FF2E19" w:rsidRPr="00771690">
              <w:rPr>
                <w:color w:val="000000"/>
              </w:rPr>
              <w:t>)</w:t>
            </w:r>
            <w:r w:rsidRPr="00771690">
              <w:rPr>
                <w:color w:val="000000"/>
              </w:rPr>
              <w:t xml:space="preserve"> online form (if location of pupil is unknown, complete </w:t>
            </w:r>
            <w:r w:rsidR="00844393" w:rsidRPr="00771690">
              <w:rPr>
                <w:color w:val="000000"/>
              </w:rPr>
              <w:t>Children Missing Education (</w:t>
            </w:r>
            <w:r w:rsidRPr="00771690">
              <w:rPr>
                <w:color w:val="000000"/>
              </w:rPr>
              <w:t>CME</w:t>
            </w:r>
            <w:r w:rsidR="00844393" w:rsidRPr="00771690">
              <w:rPr>
                <w:color w:val="000000"/>
              </w:rPr>
              <w:t>)</w:t>
            </w:r>
            <w:r w:rsidRPr="00771690">
              <w:rPr>
                <w:color w:val="000000"/>
              </w:rPr>
              <w:t xml:space="preserve"> online referral form)</w:t>
            </w:r>
          </w:p>
        </w:tc>
      </w:tr>
      <w:tr w:rsidR="001F3B49" w:rsidRPr="00726F73" w14:paraId="21867528" w14:textId="77777777" w:rsidTr="004839FF">
        <w:trPr>
          <w:trHeight w:val="334"/>
        </w:trPr>
        <w:tc>
          <w:tcPr>
            <w:cnfStyle w:val="001000000000" w:firstRow="0" w:lastRow="0" w:firstColumn="1" w:lastColumn="0" w:oddVBand="0" w:evenVBand="0" w:oddHBand="0" w:evenHBand="0" w:firstRowFirstColumn="0" w:firstRowLastColumn="0" w:lastRowFirstColumn="0" w:lastRowLastColumn="0"/>
            <w:tcW w:w="3849" w:type="dxa"/>
            <w:hideMark/>
          </w:tcPr>
          <w:p w14:paraId="4CEC80BF" w14:textId="77777777" w:rsidR="001F3B49" w:rsidRPr="00771690" w:rsidRDefault="001F3B49">
            <w:pPr>
              <w:pStyle w:val="xmsonormal"/>
            </w:pPr>
            <w:r w:rsidRPr="00771690">
              <w:rPr>
                <w:color w:val="000000"/>
              </w:rPr>
              <w:t xml:space="preserve">10 consecutive days of U codes </w:t>
            </w:r>
          </w:p>
        </w:tc>
        <w:tc>
          <w:tcPr>
            <w:tcW w:w="5949" w:type="dxa"/>
            <w:hideMark/>
          </w:tcPr>
          <w:p w14:paraId="2813FABA" w14:textId="77777777" w:rsidR="001F3B49" w:rsidRPr="00771690" w:rsidRDefault="001F3B49">
            <w:pPr>
              <w:pStyle w:val="xmsonormal"/>
              <w:cnfStyle w:val="000000000000" w:firstRow="0" w:lastRow="0" w:firstColumn="0" w:lastColumn="0" w:oddVBand="0" w:evenVBand="0" w:oddHBand="0" w:evenHBand="0" w:firstRowFirstColumn="0" w:firstRowLastColumn="0" w:lastRowFirstColumn="0" w:lastRowLastColumn="0"/>
            </w:pPr>
            <w:r w:rsidRPr="00771690">
              <w:rPr>
                <w:color w:val="000000"/>
              </w:rPr>
              <w:t>Complete NSA online form</w:t>
            </w:r>
          </w:p>
        </w:tc>
      </w:tr>
      <w:tr w:rsidR="001F3B49" w:rsidRPr="00726F73" w14:paraId="1AB9F06F" w14:textId="77777777" w:rsidTr="004839F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3849" w:type="dxa"/>
            <w:hideMark/>
          </w:tcPr>
          <w:p w14:paraId="3E49533A" w14:textId="77777777" w:rsidR="001F3B49" w:rsidRPr="00771690" w:rsidRDefault="001F3B49">
            <w:pPr>
              <w:pStyle w:val="xmsonormal"/>
            </w:pPr>
            <w:r w:rsidRPr="00771690">
              <w:rPr>
                <w:color w:val="000000"/>
              </w:rPr>
              <w:lastRenderedPageBreak/>
              <w:t xml:space="preserve">10 Consecutive days of G codes </w:t>
            </w:r>
          </w:p>
        </w:tc>
        <w:tc>
          <w:tcPr>
            <w:tcW w:w="5949" w:type="dxa"/>
            <w:hideMark/>
          </w:tcPr>
          <w:p w14:paraId="1E0AADCA" w14:textId="77777777" w:rsidR="001F3B49" w:rsidRPr="00771690" w:rsidRDefault="001F3B49">
            <w:pPr>
              <w:pStyle w:val="xmsonormal"/>
              <w:cnfStyle w:val="000000100000" w:firstRow="0" w:lastRow="0" w:firstColumn="0" w:lastColumn="0" w:oddVBand="0" w:evenVBand="0" w:oddHBand="1" w:evenHBand="0" w:firstRowFirstColumn="0" w:firstRowLastColumn="0" w:lastRowFirstColumn="0" w:lastRowLastColumn="0"/>
            </w:pPr>
            <w:r w:rsidRPr="00771690">
              <w:rPr>
                <w:color w:val="000000"/>
              </w:rPr>
              <w:t>Complete online referral form for legal sanction (present code required first)</w:t>
            </w:r>
          </w:p>
        </w:tc>
      </w:tr>
      <w:tr w:rsidR="001F3B49" w:rsidRPr="00726F73" w14:paraId="11B607A1" w14:textId="77777777" w:rsidTr="004839FF">
        <w:trPr>
          <w:trHeight w:val="338"/>
        </w:trPr>
        <w:tc>
          <w:tcPr>
            <w:cnfStyle w:val="001000000000" w:firstRow="0" w:lastRow="0" w:firstColumn="1" w:lastColumn="0" w:oddVBand="0" w:evenVBand="0" w:oddHBand="0" w:evenHBand="0" w:firstRowFirstColumn="0" w:firstRowLastColumn="0" w:lastRowFirstColumn="0" w:lastRowLastColumn="0"/>
            <w:tcW w:w="3849" w:type="dxa"/>
            <w:hideMark/>
          </w:tcPr>
          <w:p w14:paraId="6A4981D4" w14:textId="77777777" w:rsidR="001F3B49" w:rsidRPr="00771690" w:rsidRDefault="001F3B49">
            <w:pPr>
              <w:pStyle w:val="xmsonormal"/>
            </w:pPr>
            <w:r w:rsidRPr="00771690">
              <w:rPr>
                <w:color w:val="000000"/>
              </w:rPr>
              <w:t>15 days of I codes – Primary school age</w:t>
            </w:r>
          </w:p>
        </w:tc>
        <w:tc>
          <w:tcPr>
            <w:tcW w:w="5949" w:type="dxa"/>
            <w:hideMark/>
          </w:tcPr>
          <w:p w14:paraId="21068200" w14:textId="77777777" w:rsidR="001F3B49" w:rsidRPr="00771690" w:rsidRDefault="001F3B49">
            <w:pPr>
              <w:pStyle w:val="xmsonormal"/>
              <w:cnfStyle w:val="000000000000" w:firstRow="0" w:lastRow="0" w:firstColumn="0" w:lastColumn="0" w:oddVBand="0" w:evenVBand="0" w:oddHBand="0" w:evenHBand="0" w:firstRowFirstColumn="0" w:firstRowLastColumn="0" w:lastRowFirstColumn="0" w:lastRowLastColumn="0"/>
            </w:pPr>
            <w:r w:rsidRPr="00771690">
              <w:rPr>
                <w:color w:val="000000"/>
              </w:rPr>
              <w:t>Complete SEND online form</w:t>
            </w:r>
          </w:p>
        </w:tc>
      </w:tr>
      <w:tr w:rsidR="001F3B49" w14:paraId="42D985C0" w14:textId="77777777" w:rsidTr="004839FF">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849" w:type="dxa"/>
            <w:hideMark/>
          </w:tcPr>
          <w:p w14:paraId="0F4F65DC" w14:textId="77777777" w:rsidR="001F3B49" w:rsidRPr="00771690" w:rsidRDefault="001F3B49">
            <w:pPr>
              <w:pStyle w:val="xmsonormal"/>
            </w:pPr>
            <w:r w:rsidRPr="00771690">
              <w:rPr>
                <w:color w:val="000000"/>
              </w:rPr>
              <w:t xml:space="preserve">15 days of I codes – Secondary school age </w:t>
            </w:r>
          </w:p>
        </w:tc>
        <w:tc>
          <w:tcPr>
            <w:tcW w:w="5949" w:type="dxa"/>
            <w:hideMark/>
          </w:tcPr>
          <w:p w14:paraId="74036F80" w14:textId="77777777" w:rsidR="001F3B49" w:rsidRPr="00771690" w:rsidRDefault="001F3B49">
            <w:pPr>
              <w:pStyle w:val="xmsonormal"/>
              <w:cnfStyle w:val="000000100000" w:firstRow="0" w:lastRow="0" w:firstColumn="0" w:lastColumn="0" w:oddVBand="0" w:evenVBand="0" w:oddHBand="1" w:evenHBand="0" w:firstRowFirstColumn="0" w:firstRowLastColumn="0" w:lastRowFirstColumn="0" w:lastRowLastColumn="0"/>
            </w:pPr>
            <w:r w:rsidRPr="00771690">
              <w:rPr>
                <w:color w:val="000000"/>
              </w:rPr>
              <w:t xml:space="preserve">Discuss and share details of pupils who have met the threshold during fortnightly EIO meetings. </w:t>
            </w:r>
          </w:p>
        </w:tc>
      </w:tr>
    </w:tbl>
    <w:p w14:paraId="4D3F4AF7" w14:textId="2132093B" w:rsidR="001F3B49" w:rsidRDefault="001F3B49" w:rsidP="00726F73">
      <w:pPr>
        <w:pStyle w:val="xmsonormal"/>
      </w:pPr>
      <w:r>
        <w:t> </w:t>
      </w:r>
    </w:p>
    <w:p w14:paraId="16A2C368" w14:textId="323180F0" w:rsidR="00232C62" w:rsidRDefault="00232C62" w:rsidP="00232C62">
      <w:pPr>
        <w:pStyle w:val="Heading1"/>
        <w:rPr>
          <w:szCs w:val="28"/>
          <w:lang w:val="en-US" w:eastAsia="ja-JP"/>
        </w:rPr>
      </w:pPr>
      <w:bookmarkStart w:id="44" w:name="_Toc167190569"/>
      <w:bookmarkStart w:id="45" w:name="_Toc218845350"/>
      <w:bookmarkStart w:id="46" w:name="_Hlk166580562"/>
      <w:r>
        <w:rPr>
          <w:rFonts w:eastAsia="Arial"/>
          <w:szCs w:val="28"/>
          <w:lang w:val="en-US" w:eastAsia="ja-JP"/>
        </w:rPr>
        <w:t>Supporting pupils who are absent or returning to school</w:t>
      </w:r>
      <w:bookmarkEnd w:id="44"/>
      <w:bookmarkEnd w:id="45"/>
    </w:p>
    <w:p w14:paraId="0FC4DDCA" w14:textId="77777777" w:rsidR="003E2027" w:rsidRPr="003E2027" w:rsidRDefault="003E2027" w:rsidP="003E2027">
      <w:pPr>
        <w:rPr>
          <w:lang w:val="en-US" w:eastAsia="ja-JP"/>
        </w:rPr>
      </w:pPr>
    </w:p>
    <w:p w14:paraId="4C52F3A1" w14:textId="23CE0467" w:rsidR="00105458" w:rsidRPr="00AD0473" w:rsidRDefault="00105458" w:rsidP="003E2027">
      <w:pPr>
        <w:rPr>
          <w:sz w:val="22"/>
          <w:szCs w:val="22"/>
          <w:lang w:val="en-US" w:eastAsia="ja-JP"/>
        </w:rPr>
      </w:pPr>
      <w:r w:rsidRPr="00771690">
        <w:rPr>
          <w:sz w:val="22"/>
          <w:szCs w:val="22"/>
          <w:lang w:val="en-US" w:eastAsia="ja-JP"/>
        </w:rPr>
        <w:t xml:space="preserve">Where a pupil has an education health and care (EHC) plan and their attendance falls, or the school becomes aware of barriers to attendance that related to the pupil’s needs, the school </w:t>
      </w:r>
      <w:r w:rsidRPr="00771690">
        <w:rPr>
          <w:sz w:val="22"/>
          <w:szCs w:val="22"/>
          <w:lang w:eastAsia="ja-JP"/>
        </w:rPr>
        <w:t>is required to</w:t>
      </w:r>
      <w:r w:rsidRPr="00771690">
        <w:rPr>
          <w:sz w:val="22"/>
          <w:szCs w:val="22"/>
          <w:lang w:val="en-US" w:eastAsia="ja-JP"/>
        </w:rPr>
        <w:t xml:space="preserve"> inform the local authority.</w:t>
      </w:r>
    </w:p>
    <w:p w14:paraId="2F6784D1" w14:textId="77777777" w:rsidR="00063D49" w:rsidRPr="003E2027" w:rsidRDefault="00063D49" w:rsidP="003E2027">
      <w:pPr>
        <w:rPr>
          <w:lang w:val="en-US" w:eastAsia="ja-JP"/>
        </w:rPr>
      </w:pPr>
    </w:p>
    <w:p w14:paraId="7D2F2F17" w14:textId="01CC18E2" w:rsidR="00232C62" w:rsidRPr="00C7432E" w:rsidRDefault="00232C62" w:rsidP="00C7432E">
      <w:pPr>
        <w:pStyle w:val="Heading2"/>
        <w:rPr>
          <w:b w:val="0"/>
        </w:rPr>
      </w:pPr>
      <w:bookmarkStart w:id="47" w:name="_Toc218845351"/>
      <w:bookmarkStart w:id="48" w:name="_Hlk166586711"/>
      <w:bookmarkStart w:id="49" w:name="_Hlk166587187"/>
      <w:r w:rsidRPr="00C7432E">
        <w:rPr>
          <w:b w:val="0"/>
        </w:rPr>
        <w:t>Pupils absent due to complex barriers to attendance</w:t>
      </w:r>
      <w:r w:rsidR="00643B2B">
        <w:rPr>
          <w:b w:val="0"/>
        </w:rPr>
        <w:t>, including those related to SEND</w:t>
      </w:r>
      <w:bookmarkEnd w:id="47"/>
    </w:p>
    <w:p w14:paraId="246DEF95" w14:textId="7E90FD49" w:rsidR="00870639" w:rsidRPr="007D7644" w:rsidRDefault="00716D24" w:rsidP="00232C62">
      <w:pPr>
        <w:spacing w:before="120"/>
        <w:rPr>
          <w:sz w:val="22"/>
          <w:szCs w:val="22"/>
          <w:lang w:val="en-US" w:eastAsia="ja-JP"/>
        </w:rPr>
      </w:pPr>
      <w:r w:rsidRPr="007D7644">
        <w:rPr>
          <w:sz w:val="22"/>
          <w:szCs w:val="22"/>
          <w:lang w:val="en-US" w:eastAsia="ja-JP"/>
        </w:rPr>
        <w:t>Where the Attendance Champion recognises that complex barriers to attendance exist, they will meet with parents to set up an Attendance Strategy Plan.  This</w:t>
      </w:r>
      <w:r w:rsidR="00D57839" w:rsidRPr="007D7644">
        <w:rPr>
          <w:sz w:val="22"/>
          <w:szCs w:val="22"/>
          <w:lang w:val="en-US" w:eastAsia="ja-JP"/>
        </w:rPr>
        <w:t xml:space="preserve"> will involve an agreement as to </w:t>
      </w:r>
      <w:r w:rsidR="00642455" w:rsidRPr="007D7644">
        <w:rPr>
          <w:sz w:val="22"/>
          <w:szCs w:val="22"/>
          <w:lang w:val="en-US" w:eastAsia="ja-JP"/>
        </w:rPr>
        <w:t>actions that will be taken by parents, the school and the child respectively, including a consideration of support that the child may require in overcoming these barriers.</w:t>
      </w:r>
    </w:p>
    <w:p w14:paraId="40C12F44" w14:textId="4C63076D" w:rsidR="00F77D27" w:rsidRPr="007D7644" w:rsidRDefault="00C765F4" w:rsidP="00F77D27">
      <w:pPr>
        <w:pStyle w:val="1bodycopy10pt"/>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 xml:space="preserve">Where appropriate this will </w:t>
      </w:r>
      <w:r w:rsidR="007656ED" w:rsidRPr="007D7644">
        <w:rPr>
          <w:rFonts w:asciiTheme="minorHAnsi" w:eastAsiaTheme="minorEastAsia" w:hAnsiTheme="minorHAnsi"/>
          <w:sz w:val="22"/>
          <w:szCs w:val="22"/>
          <w:lang w:eastAsia="ja-JP"/>
        </w:rPr>
        <w:t>include input from</w:t>
      </w:r>
      <w:r w:rsidRPr="007D7644">
        <w:rPr>
          <w:rFonts w:asciiTheme="minorHAnsi" w:eastAsiaTheme="minorEastAsia" w:hAnsiTheme="minorHAnsi"/>
          <w:sz w:val="22"/>
          <w:szCs w:val="22"/>
          <w:lang w:eastAsia="ja-JP"/>
        </w:rPr>
        <w:t xml:space="preserve"> other professionals involved with the pupil and/or their family</w:t>
      </w:r>
      <w:r w:rsidR="00D60C0A" w:rsidRPr="007D7644">
        <w:rPr>
          <w:rFonts w:asciiTheme="minorHAnsi" w:eastAsiaTheme="minorEastAsia" w:hAnsiTheme="minorHAnsi"/>
          <w:sz w:val="22"/>
          <w:szCs w:val="22"/>
          <w:lang w:eastAsia="ja-JP"/>
        </w:rPr>
        <w:t>,</w:t>
      </w:r>
      <w:r w:rsidR="004274F0" w:rsidRPr="007D7644">
        <w:rPr>
          <w:rFonts w:asciiTheme="minorHAnsi" w:eastAsiaTheme="minorEastAsia" w:hAnsiTheme="minorHAnsi"/>
          <w:sz w:val="22"/>
          <w:szCs w:val="22"/>
          <w:lang w:eastAsia="ja-JP"/>
        </w:rPr>
        <w:t xml:space="preserve"> </w:t>
      </w:r>
      <w:r w:rsidR="00D60C0A" w:rsidRPr="007D7644">
        <w:rPr>
          <w:rFonts w:asciiTheme="minorHAnsi" w:eastAsiaTheme="minorEastAsia" w:hAnsiTheme="minorHAnsi"/>
          <w:sz w:val="22"/>
          <w:szCs w:val="22"/>
          <w:lang w:eastAsia="ja-JP"/>
        </w:rPr>
        <w:t>e.g.</w:t>
      </w:r>
      <w:r w:rsidR="004274F0" w:rsidRPr="007D7644">
        <w:rPr>
          <w:rFonts w:asciiTheme="minorHAnsi" w:eastAsiaTheme="minorEastAsia" w:hAnsiTheme="minorHAnsi"/>
          <w:sz w:val="22"/>
          <w:szCs w:val="22"/>
          <w:lang w:eastAsia="ja-JP"/>
        </w:rPr>
        <w:t xml:space="preserve"> the local authority case work officer or social care</w:t>
      </w:r>
      <w:r w:rsidRPr="007D7644">
        <w:rPr>
          <w:rFonts w:asciiTheme="minorHAnsi" w:eastAsiaTheme="minorEastAsia" w:hAnsiTheme="minorHAnsi"/>
          <w:sz w:val="22"/>
          <w:szCs w:val="22"/>
          <w:lang w:eastAsia="ja-JP"/>
        </w:rPr>
        <w:t>.</w:t>
      </w:r>
      <w:r w:rsidR="00F77D27" w:rsidRPr="007D7644">
        <w:rPr>
          <w:rFonts w:asciiTheme="minorHAnsi" w:eastAsiaTheme="minorEastAsia" w:hAnsiTheme="minorHAnsi"/>
          <w:sz w:val="22"/>
          <w:szCs w:val="22"/>
          <w:lang w:eastAsia="ja-JP"/>
        </w:rPr>
        <w:t xml:space="preserve"> The meeting notes, with actions, will be recorded and saved with relevant information and actions being forwarded to appropriate staff to allow support to be actioned.</w:t>
      </w:r>
    </w:p>
    <w:p w14:paraId="4E3F2A94" w14:textId="77777777" w:rsidR="00F77D27" w:rsidRPr="007D7644" w:rsidRDefault="00F77D27" w:rsidP="00F77D27">
      <w:pPr>
        <w:pStyle w:val="1bodycopy10pt"/>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This could include, but is not limited to:</w:t>
      </w:r>
    </w:p>
    <w:p w14:paraId="685158AA" w14:textId="77777777" w:rsidR="00F77D27" w:rsidRPr="007D7644" w:rsidRDefault="00F77D27" w:rsidP="000926A5">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In-house support; mental health support, pastoral mentor, peer buddy</w:t>
      </w:r>
    </w:p>
    <w:p w14:paraId="13C356FD" w14:textId="0AECA4B2" w:rsidR="00F77D27" w:rsidRPr="007D7644" w:rsidRDefault="00F77D27" w:rsidP="000926A5">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Identification of a helping hand of trusted adults</w:t>
      </w:r>
    </w:p>
    <w:p w14:paraId="47ECEA99" w14:textId="450EB5AE" w:rsidR="00F77D27" w:rsidRPr="007D7644" w:rsidRDefault="00F77D27" w:rsidP="000926A5">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 xml:space="preserve">Discussion of appropriate places for a pupil to go for </w:t>
      </w:r>
      <w:r w:rsidR="000926A5" w:rsidRPr="007D7644">
        <w:rPr>
          <w:rFonts w:asciiTheme="minorHAnsi" w:eastAsiaTheme="minorEastAsia" w:hAnsiTheme="minorHAnsi"/>
          <w:sz w:val="22"/>
          <w:szCs w:val="22"/>
          <w:lang w:eastAsia="ja-JP"/>
        </w:rPr>
        <w:t xml:space="preserve"> regulation,</w:t>
      </w:r>
      <w:r w:rsidRPr="007D7644">
        <w:rPr>
          <w:rFonts w:asciiTheme="minorHAnsi" w:eastAsiaTheme="minorEastAsia" w:hAnsiTheme="minorHAnsi"/>
          <w:sz w:val="22"/>
          <w:szCs w:val="22"/>
          <w:lang w:eastAsia="ja-JP"/>
        </w:rPr>
        <w:t xml:space="preserve"> break and/or lunch</w:t>
      </w:r>
    </w:p>
    <w:p w14:paraId="66F0BC62" w14:textId="77777777" w:rsidR="00F77D27" w:rsidRPr="007D7644" w:rsidRDefault="00F77D27" w:rsidP="000926A5">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Suggestion to speak to a GP re: issues outside of school</w:t>
      </w:r>
    </w:p>
    <w:p w14:paraId="50AC2091" w14:textId="77777777" w:rsidR="00AA6571" w:rsidRPr="007D7644" w:rsidRDefault="00AA6571" w:rsidP="000F79A7">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 xml:space="preserve">Supporting </w:t>
      </w:r>
      <w:hyperlink r:id="rId32" w:history="1">
        <w:r w:rsidRPr="007D7644">
          <w:rPr>
            <w:rFonts w:asciiTheme="minorHAnsi" w:eastAsiaTheme="minorEastAsia" w:hAnsiTheme="minorHAnsi"/>
            <w:sz w:val="22"/>
            <w:szCs w:val="22"/>
            <w:lang w:eastAsia="ja-JP"/>
          </w:rPr>
          <w:t>Medical Needs</w:t>
        </w:r>
      </w:hyperlink>
    </w:p>
    <w:p w14:paraId="766A33B0" w14:textId="77777777" w:rsidR="00AA6571" w:rsidRPr="007D7644" w:rsidRDefault="00AA6571" w:rsidP="000F79A7">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Referral to external support</w:t>
      </w:r>
    </w:p>
    <w:p w14:paraId="634DDF0C" w14:textId="77777777" w:rsidR="00AA6571" w:rsidRPr="007D7644" w:rsidRDefault="00AA6571" w:rsidP="000F79A7">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Reintegration timetable</w:t>
      </w:r>
    </w:p>
    <w:p w14:paraId="3D72AFCB" w14:textId="77777777" w:rsidR="00AA6571" w:rsidRPr="007D7644" w:rsidRDefault="00AA6571" w:rsidP="000F79A7">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Support meetings in school</w:t>
      </w:r>
    </w:p>
    <w:p w14:paraId="73CECFD1" w14:textId="77777777" w:rsidR="00AA6571" w:rsidRPr="007D7644" w:rsidRDefault="00AA6571" w:rsidP="000F79A7">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Restorative meetings with peers to support friendship breakdowns.</w:t>
      </w:r>
    </w:p>
    <w:p w14:paraId="18DEF384" w14:textId="034B2D48" w:rsidR="00AA6571" w:rsidRPr="007D7644" w:rsidRDefault="00AA6571" w:rsidP="000F79A7">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 xml:space="preserve">Meetings with Anti-Bullying Ambassadors </w:t>
      </w:r>
      <w:r w:rsidR="001259CE" w:rsidRPr="007D7644">
        <w:rPr>
          <w:rFonts w:asciiTheme="minorHAnsi" w:eastAsiaTheme="minorEastAsia" w:hAnsiTheme="minorHAnsi"/>
          <w:sz w:val="22"/>
          <w:szCs w:val="22"/>
          <w:lang w:eastAsia="ja-JP"/>
        </w:rPr>
        <w:t>/ Safer Schools Officer</w:t>
      </w:r>
    </w:p>
    <w:p w14:paraId="2E1F25D3" w14:textId="2CF2D800" w:rsidR="00C765F4" w:rsidRPr="007D7644" w:rsidRDefault="00AA6571" w:rsidP="000F79A7">
      <w:pPr>
        <w:pStyle w:val="1bodycopy10pt"/>
        <w:numPr>
          <w:ilvl w:val="0"/>
          <w:numId w:val="41"/>
        </w:numPr>
        <w:rPr>
          <w:rFonts w:asciiTheme="minorHAnsi" w:eastAsiaTheme="minorEastAsia" w:hAnsiTheme="minorHAnsi"/>
          <w:sz w:val="22"/>
          <w:szCs w:val="22"/>
          <w:lang w:eastAsia="ja-JP"/>
        </w:rPr>
      </w:pPr>
      <w:r w:rsidRPr="007D7644">
        <w:rPr>
          <w:rFonts w:asciiTheme="minorHAnsi" w:eastAsiaTheme="minorEastAsia" w:hAnsiTheme="minorHAnsi"/>
          <w:sz w:val="22"/>
          <w:szCs w:val="22"/>
          <w:lang w:eastAsia="ja-JP"/>
        </w:rPr>
        <w:t>Early Help referral</w:t>
      </w:r>
    </w:p>
    <w:p w14:paraId="1059810C" w14:textId="7BAC7077" w:rsidR="00232C62" w:rsidRPr="003E2027" w:rsidRDefault="00232C62" w:rsidP="003E2027">
      <w:pPr>
        <w:pStyle w:val="Heading2"/>
        <w:rPr>
          <w:b w:val="0"/>
          <w:shd w:val="clear" w:color="auto" w:fill="FFFF00"/>
          <w:lang w:eastAsia="ja-JP"/>
        </w:rPr>
      </w:pPr>
      <w:bookmarkStart w:id="50" w:name="_Toc218845352"/>
      <w:r w:rsidRPr="003E2027">
        <w:rPr>
          <w:b w:val="0"/>
          <w:shd w:val="clear" w:color="auto" w:fill="FFFFFF"/>
          <w:lang w:eastAsia="ja-JP"/>
        </w:rPr>
        <w:t>Pupils absent due to mental or physical ill health</w:t>
      </w:r>
      <w:bookmarkEnd w:id="50"/>
    </w:p>
    <w:p w14:paraId="1EC6513D" w14:textId="77777777" w:rsidR="00E664A1" w:rsidRPr="007D7644" w:rsidRDefault="00693A5E" w:rsidP="00232C62">
      <w:pPr>
        <w:spacing w:before="120"/>
        <w:rPr>
          <w:sz w:val="22"/>
          <w:szCs w:val="22"/>
          <w:lang w:val="en-US" w:eastAsia="ja-JP"/>
        </w:rPr>
      </w:pPr>
      <w:bookmarkStart w:id="51" w:name="_Hlk166585427"/>
      <w:r w:rsidRPr="007D7644">
        <w:rPr>
          <w:sz w:val="22"/>
          <w:szCs w:val="22"/>
          <w:lang w:val="en-US" w:eastAsia="ja-JP"/>
        </w:rPr>
        <w:t xml:space="preserve">Where parents inform the school that </w:t>
      </w:r>
      <w:r w:rsidR="00643B2B" w:rsidRPr="007D7644">
        <w:rPr>
          <w:sz w:val="22"/>
          <w:szCs w:val="22"/>
          <w:lang w:val="en-US" w:eastAsia="ja-JP"/>
        </w:rPr>
        <w:t xml:space="preserve">mental or physical ill health is impacting on </w:t>
      </w:r>
      <w:r w:rsidR="00105458" w:rsidRPr="007D7644">
        <w:rPr>
          <w:sz w:val="22"/>
          <w:szCs w:val="22"/>
          <w:lang w:val="en-US" w:eastAsia="ja-JP"/>
        </w:rPr>
        <w:t>the</w:t>
      </w:r>
      <w:r w:rsidR="00E368A8" w:rsidRPr="007D7644">
        <w:rPr>
          <w:sz w:val="22"/>
          <w:szCs w:val="22"/>
          <w:lang w:val="en-US" w:eastAsia="ja-JP"/>
        </w:rPr>
        <w:t xml:space="preserve"> pupil’s attendance,</w:t>
      </w:r>
      <w:r w:rsidR="00105458" w:rsidRPr="007D7644">
        <w:rPr>
          <w:sz w:val="22"/>
          <w:szCs w:val="22"/>
          <w:lang w:val="en-US" w:eastAsia="ja-JP"/>
        </w:rPr>
        <w:t xml:space="preserve"> </w:t>
      </w:r>
      <w:r w:rsidR="007A5468" w:rsidRPr="007D7644">
        <w:rPr>
          <w:sz w:val="22"/>
          <w:szCs w:val="22"/>
          <w:lang w:val="en-US" w:eastAsia="ja-JP"/>
        </w:rPr>
        <w:t xml:space="preserve">the Attendance Champion will meet with parents to </w:t>
      </w:r>
      <w:r w:rsidR="00502102" w:rsidRPr="007D7644">
        <w:rPr>
          <w:sz w:val="22"/>
          <w:szCs w:val="22"/>
          <w:lang w:val="en-US" w:eastAsia="ja-JP"/>
        </w:rPr>
        <w:t xml:space="preserve">set up an Attendance Strategy Plan.  </w:t>
      </w:r>
    </w:p>
    <w:p w14:paraId="5C34F3DB" w14:textId="77777777" w:rsidR="003042D1" w:rsidRPr="007D7644" w:rsidRDefault="00502102" w:rsidP="00232C62">
      <w:pPr>
        <w:spacing w:before="120"/>
        <w:rPr>
          <w:sz w:val="22"/>
          <w:szCs w:val="22"/>
          <w:lang w:val="en-US" w:eastAsia="ja-JP"/>
        </w:rPr>
      </w:pPr>
      <w:r w:rsidRPr="007D7644">
        <w:rPr>
          <w:sz w:val="22"/>
          <w:szCs w:val="22"/>
          <w:lang w:val="en-US" w:eastAsia="ja-JP"/>
        </w:rPr>
        <w:t xml:space="preserve">Where medical/health professionals are involved, this will include an initial Multi-Disciplinary Team (MDT) meeting to take advice from all professionals involved on how the school should best approach the child’s mental or physical health needs.  Parents should be aware that school will not automatically have the relevant information about </w:t>
      </w:r>
      <w:r w:rsidR="00F20C06" w:rsidRPr="007D7644">
        <w:rPr>
          <w:sz w:val="22"/>
          <w:szCs w:val="22"/>
          <w:lang w:val="en-US" w:eastAsia="ja-JP"/>
        </w:rPr>
        <w:t xml:space="preserve">all medical/health professionals involved, and should take responsibility for providing the Attendance Champion with this information and assisting in inviting professionals to the meeting.  </w:t>
      </w:r>
    </w:p>
    <w:p w14:paraId="0DDF21A3" w14:textId="19A83623" w:rsidR="00D71C15" w:rsidRPr="007D7644" w:rsidRDefault="00C21A6D" w:rsidP="00232C62">
      <w:pPr>
        <w:spacing w:before="120"/>
        <w:rPr>
          <w:sz w:val="22"/>
          <w:szCs w:val="22"/>
          <w:lang w:val="en-US" w:eastAsia="ja-JP"/>
        </w:rPr>
      </w:pPr>
      <w:r w:rsidRPr="007D7644">
        <w:rPr>
          <w:sz w:val="22"/>
          <w:szCs w:val="22"/>
          <w:lang w:val="en-US" w:eastAsia="ja-JP"/>
        </w:rPr>
        <w:t>The Attendance Strategy Plan will involve an agreement as to actions that will be taken by parents, the school and the child respectively, including a consideration of support that the child may require in overcoming these barriers.</w:t>
      </w:r>
      <w:r w:rsidR="00191A64" w:rsidRPr="007D7644">
        <w:rPr>
          <w:sz w:val="22"/>
          <w:szCs w:val="22"/>
          <w:lang w:val="en-US" w:eastAsia="ja-JP"/>
        </w:rPr>
        <w:t xml:space="preserve">  </w:t>
      </w:r>
      <w:r w:rsidR="00191A64" w:rsidRPr="007D7644">
        <w:rPr>
          <w:sz w:val="22"/>
          <w:szCs w:val="22"/>
          <w:lang w:val="en-US" w:eastAsia="ja-JP"/>
        </w:rPr>
        <w:lastRenderedPageBreak/>
        <w:t>The meeting notes, with actions, will be recorded and saved with relevant information and actions being forwarded to appropriate staff to allow support to be actioned.</w:t>
      </w:r>
    </w:p>
    <w:p w14:paraId="0BA10996" w14:textId="685889C6" w:rsidR="00232C62" w:rsidRPr="00663AB2" w:rsidRDefault="00232C62" w:rsidP="00663AB2">
      <w:pPr>
        <w:pStyle w:val="Heading2"/>
        <w:rPr>
          <w:b w:val="0"/>
        </w:rPr>
      </w:pPr>
      <w:bookmarkStart w:id="52" w:name="_Toc218845353"/>
      <w:r w:rsidRPr="00663AB2">
        <w:rPr>
          <w:b w:val="0"/>
          <w:bCs/>
        </w:rPr>
        <w:t>Pu</w:t>
      </w:r>
      <w:r w:rsidRPr="00663AB2">
        <w:rPr>
          <w:b w:val="0"/>
        </w:rPr>
        <w:t>pils returning to school after a lengthy or unavoidable period of absence</w:t>
      </w:r>
      <w:bookmarkEnd w:id="52"/>
    </w:p>
    <w:bookmarkEnd w:id="46"/>
    <w:bookmarkEnd w:id="48"/>
    <w:bookmarkEnd w:id="49"/>
    <w:bookmarkEnd w:id="51"/>
    <w:p w14:paraId="3188BECB" w14:textId="77777777" w:rsidR="00D1537A" w:rsidRDefault="00D1537A" w:rsidP="00981B87">
      <w:pPr>
        <w:rPr>
          <w:sz w:val="22"/>
          <w:highlight w:val="yellow"/>
        </w:rPr>
      </w:pPr>
    </w:p>
    <w:p w14:paraId="27F5FB7F" w14:textId="53BDC057" w:rsidR="00331B43" w:rsidRPr="0073157B" w:rsidRDefault="00616AAE" w:rsidP="00981B87">
      <w:pPr>
        <w:rPr>
          <w:sz w:val="22"/>
          <w:szCs w:val="22"/>
          <w:lang w:val="en-US" w:eastAsia="ja-JP"/>
        </w:rPr>
      </w:pPr>
      <w:r w:rsidRPr="0073157B">
        <w:rPr>
          <w:sz w:val="22"/>
          <w:szCs w:val="22"/>
          <w:lang w:val="en-US" w:eastAsia="ja-JP"/>
        </w:rPr>
        <w:t>When p</w:t>
      </w:r>
      <w:r w:rsidR="008F0097" w:rsidRPr="0073157B">
        <w:rPr>
          <w:sz w:val="22"/>
          <w:szCs w:val="22"/>
          <w:lang w:val="en-US" w:eastAsia="ja-JP"/>
        </w:rPr>
        <w:t>upils</w:t>
      </w:r>
      <w:r w:rsidRPr="0073157B">
        <w:rPr>
          <w:sz w:val="22"/>
          <w:szCs w:val="22"/>
          <w:lang w:val="en-US" w:eastAsia="ja-JP"/>
        </w:rPr>
        <w:t xml:space="preserve"> are</w:t>
      </w:r>
      <w:r w:rsidR="008F0097" w:rsidRPr="0073157B">
        <w:rPr>
          <w:sz w:val="22"/>
          <w:szCs w:val="22"/>
          <w:lang w:val="en-US" w:eastAsia="ja-JP"/>
        </w:rPr>
        <w:t xml:space="preserve"> returning to school after a lengthy or unavoidable period of absence</w:t>
      </w:r>
      <w:r w:rsidRPr="0073157B">
        <w:rPr>
          <w:sz w:val="22"/>
          <w:szCs w:val="22"/>
          <w:lang w:val="en-US" w:eastAsia="ja-JP"/>
        </w:rPr>
        <w:t xml:space="preserve">, either at The Cavendish School or </w:t>
      </w:r>
      <w:r w:rsidR="0087507F" w:rsidRPr="0073157B">
        <w:rPr>
          <w:sz w:val="22"/>
          <w:szCs w:val="22"/>
          <w:lang w:val="en-US" w:eastAsia="ja-JP"/>
        </w:rPr>
        <w:t xml:space="preserve">where appropriate </w:t>
      </w:r>
      <w:r w:rsidRPr="0073157B">
        <w:rPr>
          <w:sz w:val="22"/>
          <w:szCs w:val="22"/>
          <w:lang w:val="en-US" w:eastAsia="ja-JP"/>
        </w:rPr>
        <w:t xml:space="preserve">in a previous setting, the Attendance Champion or Head of School will meet with parents to set up a Reintegration Package.  </w:t>
      </w:r>
    </w:p>
    <w:p w14:paraId="7F075797" w14:textId="1C168B98" w:rsidR="00232C62" w:rsidRPr="0073157B" w:rsidRDefault="00616AAE" w:rsidP="00981B87">
      <w:pPr>
        <w:rPr>
          <w:sz w:val="22"/>
          <w:szCs w:val="22"/>
          <w:lang w:val="en-US" w:eastAsia="ja-JP"/>
        </w:rPr>
      </w:pPr>
      <w:r w:rsidRPr="0073157B">
        <w:rPr>
          <w:sz w:val="22"/>
          <w:szCs w:val="22"/>
          <w:lang w:val="en-US" w:eastAsia="ja-JP"/>
        </w:rPr>
        <w:t>Where appropriate, this will involve input from health/medical professionals and other professionals involved with the pupil and/or their family, e.g. the local authority case work officer or social care.</w:t>
      </w:r>
      <w:r w:rsidR="00CE3D3B" w:rsidRPr="0073157B">
        <w:rPr>
          <w:sz w:val="22"/>
          <w:szCs w:val="22"/>
          <w:lang w:val="en-US" w:eastAsia="ja-JP"/>
        </w:rPr>
        <w:t xml:space="preserve">  This </w:t>
      </w:r>
      <w:r w:rsidR="00771F82" w:rsidRPr="0073157B">
        <w:rPr>
          <w:sz w:val="22"/>
          <w:szCs w:val="22"/>
          <w:lang w:val="en-US" w:eastAsia="ja-JP"/>
        </w:rPr>
        <w:t>Reintegration Package may incorporate a Part Time Timetable and/or an Attendance Strategy Plan where appropriate.</w:t>
      </w:r>
    </w:p>
    <w:p w14:paraId="7C34EA97" w14:textId="3FA616F6" w:rsidR="00186971" w:rsidRDefault="00186971" w:rsidP="00186971">
      <w:pPr>
        <w:pStyle w:val="Heading1"/>
      </w:pPr>
      <w:bookmarkStart w:id="53" w:name="_Toc90455577"/>
      <w:bookmarkStart w:id="54" w:name="_Toc218845354"/>
      <w:r>
        <w:t>Attendance monitoring</w:t>
      </w:r>
      <w:bookmarkEnd w:id="53"/>
      <w:bookmarkEnd w:id="54"/>
    </w:p>
    <w:p w14:paraId="15189F77" w14:textId="3A8252D6" w:rsidR="00186971" w:rsidRPr="00663B29" w:rsidRDefault="00D5537E" w:rsidP="00186971">
      <w:pPr>
        <w:spacing w:before="120"/>
        <w:rPr>
          <w:sz w:val="22"/>
        </w:rPr>
      </w:pPr>
      <w:bookmarkStart w:id="55" w:name="_Toc90455578"/>
      <w:r w:rsidRPr="00663B29">
        <w:rPr>
          <w:sz w:val="22"/>
        </w:rPr>
        <w:t xml:space="preserve">Attendance </w:t>
      </w:r>
      <w:r w:rsidR="000A3B53">
        <w:rPr>
          <w:sz w:val="22"/>
        </w:rPr>
        <w:t xml:space="preserve">and punctuality </w:t>
      </w:r>
      <w:r w:rsidRPr="00663B29">
        <w:rPr>
          <w:sz w:val="22"/>
        </w:rPr>
        <w:t xml:space="preserve">at the Cavendish school is monitored on a weekly basis by the attendance team.  Any pupils </w:t>
      </w:r>
      <w:r w:rsidR="003722CF" w:rsidRPr="00663B29">
        <w:rPr>
          <w:sz w:val="22"/>
        </w:rPr>
        <w:t>who demonstrate positive role models for good attendance</w:t>
      </w:r>
      <w:r w:rsidR="00730612">
        <w:rPr>
          <w:sz w:val="22"/>
        </w:rPr>
        <w:t>,</w:t>
      </w:r>
      <w:r w:rsidR="003722CF" w:rsidRPr="00663B29">
        <w:rPr>
          <w:sz w:val="22"/>
        </w:rPr>
        <w:t xml:space="preserve"> or </w:t>
      </w:r>
      <w:r w:rsidR="00940C9D" w:rsidRPr="00663B29">
        <w:rPr>
          <w:sz w:val="22"/>
        </w:rPr>
        <w:t xml:space="preserve">for whom there is concern </w:t>
      </w:r>
      <w:r w:rsidR="003722CF" w:rsidRPr="00663B29">
        <w:rPr>
          <w:sz w:val="22"/>
        </w:rPr>
        <w:t xml:space="preserve">regarding attendance trends or </w:t>
      </w:r>
      <w:r w:rsidR="00663B29" w:rsidRPr="00663B29">
        <w:rPr>
          <w:sz w:val="22"/>
        </w:rPr>
        <w:t xml:space="preserve">levels, will be discussed at the fortnightly </w:t>
      </w:r>
      <w:r w:rsidR="00663B29" w:rsidRPr="0073157B">
        <w:rPr>
          <w:sz w:val="22"/>
        </w:rPr>
        <w:t>SLT</w:t>
      </w:r>
      <w:r w:rsidR="00BD3310" w:rsidRPr="0073157B">
        <w:rPr>
          <w:sz w:val="22"/>
        </w:rPr>
        <w:t xml:space="preserve"> (CASTE)</w:t>
      </w:r>
      <w:r w:rsidR="00663B29" w:rsidRPr="0073157B">
        <w:rPr>
          <w:sz w:val="22"/>
        </w:rPr>
        <w:t xml:space="preserve"> meeting</w:t>
      </w:r>
      <w:r w:rsidR="00663B29" w:rsidRPr="00663B29">
        <w:rPr>
          <w:sz w:val="22"/>
        </w:rPr>
        <w:t>.  Where attendance is severe (below 50%</w:t>
      </w:r>
      <w:r w:rsidR="00EB1269">
        <w:rPr>
          <w:sz w:val="22"/>
        </w:rPr>
        <w:t>)</w:t>
      </w:r>
      <w:r w:rsidR="00D1537A">
        <w:rPr>
          <w:sz w:val="22"/>
        </w:rPr>
        <w:t>,</w:t>
      </w:r>
      <w:r w:rsidR="008840A3">
        <w:rPr>
          <w:sz w:val="22"/>
        </w:rPr>
        <w:t xml:space="preserve"> the</w:t>
      </w:r>
      <w:r w:rsidR="00663B29" w:rsidRPr="00663B29">
        <w:rPr>
          <w:sz w:val="22"/>
        </w:rPr>
        <w:t xml:space="preserve"> pupil will also be included within the agenda of weekly safeguarding meetings.</w:t>
      </w:r>
      <w:r w:rsidR="00070828">
        <w:rPr>
          <w:sz w:val="22"/>
        </w:rPr>
        <w:t xml:space="preserve"> </w:t>
      </w:r>
      <w:r w:rsidR="00070828" w:rsidRPr="00070828">
        <w:rPr>
          <w:sz w:val="22"/>
        </w:rPr>
        <w:t>Persistent absence, repeated illness, unexplained absence or sudden changes in attendance may indicate safeguarding concerns, abuse, neglect, exploitation or unmet need and will always be considered alongside the school's safeguarding procedures.</w:t>
      </w:r>
    </w:p>
    <w:p w14:paraId="6CAA4E67" w14:textId="1D915128" w:rsidR="00186971" w:rsidRPr="00E42003" w:rsidRDefault="00186971" w:rsidP="00D75492">
      <w:pPr>
        <w:pStyle w:val="Heading2"/>
        <w:rPr>
          <w:rFonts w:eastAsia="Arial" w:cs="Arial"/>
          <w:b w:val="0"/>
          <w:bCs/>
          <w:szCs w:val="20"/>
          <w:shd w:val="clear" w:color="auto" w:fill="FFFF00"/>
        </w:rPr>
      </w:pPr>
      <w:bookmarkStart w:id="56" w:name="_Toc218845355"/>
      <w:r w:rsidRPr="00E42003">
        <w:rPr>
          <w:b w:val="0"/>
          <w:bCs/>
          <w:shd w:val="clear" w:color="auto" w:fill="FFFFFF"/>
        </w:rPr>
        <w:t>Monitoring attendance</w:t>
      </w:r>
      <w:bookmarkEnd w:id="56"/>
    </w:p>
    <w:p w14:paraId="5C8EABC5" w14:textId="77777777" w:rsidR="00186971" w:rsidRPr="00583604" w:rsidRDefault="00186971" w:rsidP="00186971">
      <w:pPr>
        <w:spacing w:before="120"/>
        <w:rPr>
          <w:sz w:val="22"/>
        </w:rPr>
      </w:pPr>
      <w:r w:rsidRPr="00583604">
        <w:rPr>
          <w:sz w:val="22"/>
        </w:rPr>
        <w:t xml:space="preserve">The school will: </w:t>
      </w:r>
    </w:p>
    <w:p w14:paraId="68608333" w14:textId="40076E9A" w:rsidR="00186971" w:rsidRPr="00583604" w:rsidRDefault="00186971" w:rsidP="00543D5E">
      <w:pPr>
        <w:pStyle w:val="4Bulletedcopyblue"/>
        <w:numPr>
          <w:ilvl w:val="0"/>
          <w:numId w:val="24"/>
        </w:numPr>
        <w:rPr>
          <w:rFonts w:asciiTheme="minorHAnsi" w:hAnsiTheme="minorHAnsi" w:cstheme="minorHAnsi"/>
          <w:sz w:val="22"/>
          <w:szCs w:val="22"/>
        </w:rPr>
      </w:pPr>
      <w:r w:rsidRPr="00583604">
        <w:rPr>
          <w:rFonts w:asciiTheme="minorHAnsi" w:hAnsiTheme="minorHAnsi" w:cstheme="minorHAnsi"/>
          <w:sz w:val="22"/>
          <w:szCs w:val="22"/>
        </w:rPr>
        <w:t>Monitor attendance</w:t>
      </w:r>
      <w:r w:rsidR="000A3B53">
        <w:rPr>
          <w:rFonts w:asciiTheme="minorHAnsi" w:hAnsiTheme="minorHAnsi" w:cstheme="minorHAnsi"/>
          <w:sz w:val="22"/>
          <w:szCs w:val="22"/>
        </w:rPr>
        <w:t>, punctuality</w:t>
      </w:r>
      <w:r w:rsidRPr="00583604">
        <w:rPr>
          <w:rFonts w:asciiTheme="minorHAnsi" w:hAnsiTheme="minorHAnsi" w:cstheme="minorHAnsi"/>
          <w:sz w:val="22"/>
          <w:szCs w:val="22"/>
        </w:rPr>
        <w:t xml:space="preserve"> and absence data </w:t>
      </w:r>
      <w:r w:rsidR="00D75492" w:rsidRPr="00583604">
        <w:rPr>
          <w:rFonts w:asciiTheme="minorHAnsi" w:hAnsiTheme="minorHAnsi" w:cstheme="minorHAnsi"/>
          <w:sz w:val="22"/>
          <w:szCs w:val="22"/>
        </w:rPr>
        <w:t xml:space="preserve">weekly, fortnightly, </w:t>
      </w:r>
      <w:r w:rsidRPr="00583604">
        <w:rPr>
          <w:rFonts w:asciiTheme="minorHAnsi" w:hAnsiTheme="minorHAnsi" w:cstheme="minorHAnsi"/>
          <w:sz w:val="22"/>
          <w:szCs w:val="22"/>
        </w:rPr>
        <w:t>half-termly, termly and yearly across the school and at an individual pupil level</w:t>
      </w:r>
      <w:r w:rsidR="00730612">
        <w:rPr>
          <w:rFonts w:asciiTheme="minorHAnsi" w:hAnsiTheme="minorHAnsi" w:cstheme="minorHAnsi"/>
          <w:sz w:val="22"/>
          <w:szCs w:val="22"/>
        </w:rPr>
        <w:t>.</w:t>
      </w:r>
    </w:p>
    <w:p w14:paraId="5996252D" w14:textId="782AE880" w:rsidR="00186971" w:rsidRPr="0073157B" w:rsidRDefault="00186971" w:rsidP="00543D5E">
      <w:pPr>
        <w:pStyle w:val="4Bulletedcopyblue"/>
        <w:numPr>
          <w:ilvl w:val="0"/>
          <w:numId w:val="24"/>
        </w:numPr>
        <w:rPr>
          <w:rFonts w:asciiTheme="minorHAnsi" w:hAnsiTheme="minorHAnsi" w:cstheme="minorHAnsi"/>
          <w:sz w:val="22"/>
          <w:szCs w:val="22"/>
        </w:rPr>
      </w:pPr>
      <w:r w:rsidRPr="0073157B">
        <w:rPr>
          <w:rFonts w:asciiTheme="minorHAnsi" w:hAnsiTheme="minorHAnsi" w:cstheme="minorHAnsi"/>
          <w:sz w:val="22"/>
          <w:szCs w:val="22"/>
        </w:rPr>
        <w:t>Identify whether or not there are particular groups of children whose absences may be a cause for concern</w:t>
      </w:r>
      <w:r w:rsidR="00730612" w:rsidRPr="0073157B">
        <w:rPr>
          <w:rFonts w:asciiTheme="minorHAnsi" w:hAnsiTheme="minorHAnsi" w:cstheme="minorHAnsi"/>
          <w:sz w:val="22"/>
          <w:szCs w:val="22"/>
        </w:rPr>
        <w:t>.</w:t>
      </w:r>
    </w:p>
    <w:p w14:paraId="0FD55224" w14:textId="77777777" w:rsidR="0024457C" w:rsidRPr="0073157B" w:rsidRDefault="0024457C" w:rsidP="0024457C">
      <w:pPr>
        <w:spacing w:after="240" w:line="259" w:lineRule="auto"/>
        <w:ind w:left="170"/>
        <w:rPr>
          <w:sz w:val="22"/>
          <w:szCs w:val="22"/>
          <w:shd w:val="clear" w:color="auto" w:fill="FFFF00"/>
          <w:lang w:val="en-US" w:eastAsia="ja-JP"/>
        </w:rPr>
      </w:pPr>
      <w:bookmarkStart w:id="57" w:name="_Hlk166586592"/>
      <w:r w:rsidRPr="0073157B">
        <w:rPr>
          <w:sz w:val="22"/>
          <w:szCs w:val="22"/>
          <w:lang w:val="en-US" w:eastAsia="ja-JP"/>
        </w:rPr>
        <w:t xml:space="preserve">Specific pupil information will be shared with the DfE on request. </w:t>
      </w:r>
      <w:bookmarkEnd w:id="57"/>
      <w:r w:rsidRPr="0073157B">
        <w:rPr>
          <w:sz w:val="22"/>
          <w:szCs w:val="22"/>
          <w:lang w:val="en-US" w:eastAsia="ja-JP"/>
        </w:rPr>
        <w:t>The school has granted the DfE access to its management information system so the data can be accessed regularly and securely.</w:t>
      </w:r>
    </w:p>
    <w:p w14:paraId="701D0D88" w14:textId="138DD23B" w:rsidR="00186971" w:rsidRPr="00D75492" w:rsidRDefault="00186971" w:rsidP="00186971">
      <w:pPr>
        <w:pStyle w:val="6Abstract"/>
        <w:rPr>
          <w:rFonts w:asciiTheme="minorHAnsi" w:eastAsiaTheme="minorEastAsia" w:hAnsiTheme="minorHAnsi" w:cstheme="minorBidi"/>
          <w:sz w:val="22"/>
          <w:szCs w:val="21"/>
          <w:lang w:val="en-GB"/>
        </w:rPr>
      </w:pPr>
      <w:r w:rsidRPr="00D75492">
        <w:rPr>
          <w:rFonts w:asciiTheme="minorHAnsi" w:eastAsiaTheme="minorEastAsia" w:hAnsiTheme="minorHAnsi" w:cstheme="minorBidi"/>
          <w:sz w:val="22"/>
          <w:szCs w:val="21"/>
          <w:lang w:val="en-GB"/>
        </w:rPr>
        <w:t>Pupil-level absence data will be collected each term and published at national and local authority level through the DfE's school absence national statistics releases. The underlying school-level absence data is published alongside the national statistics. The school will compare attendance data to the national average</w:t>
      </w:r>
      <w:r w:rsidR="00A46DAB">
        <w:rPr>
          <w:rFonts w:asciiTheme="minorHAnsi" w:eastAsiaTheme="minorEastAsia" w:hAnsiTheme="minorHAnsi" w:cstheme="minorBidi"/>
          <w:sz w:val="22"/>
          <w:szCs w:val="21"/>
          <w:lang w:val="en-GB"/>
        </w:rPr>
        <w:t xml:space="preserve"> for both mainstream and special schools</w:t>
      </w:r>
      <w:r w:rsidRPr="00D75492">
        <w:rPr>
          <w:rFonts w:asciiTheme="minorHAnsi" w:eastAsiaTheme="minorEastAsia" w:hAnsiTheme="minorHAnsi" w:cstheme="minorBidi"/>
          <w:sz w:val="22"/>
          <w:szCs w:val="21"/>
          <w:lang w:val="en-GB"/>
        </w:rPr>
        <w:t xml:space="preserve">, and share this with the governing board. </w:t>
      </w:r>
    </w:p>
    <w:p w14:paraId="259D009C" w14:textId="788E6875" w:rsidR="00186971" w:rsidRPr="00E42003" w:rsidRDefault="00186971" w:rsidP="00A46DAB">
      <w:pPr>
        <w:pStyle w:val="Heading2"/>
        <w:rPr>
          <w:rFonts w:cs="Times New Roman"/>
          <w:b w:val="0"/>
          <w:bCs/>
          <w:shd w:val="clear" w:color="auto" w:fill="FFFFFF"/>
        </w:rPr>
      </w:pPr>
      <w:bookmarkStart w:id="58" w:name="_Toc218845356"/>
      <w:r w:rsidRPr="00E42003">
        <w:rPr>
          <w:b w:val="0"/>
          <w:bCs/>
          <w:shd w:val="clear" w:color="auto" w:fill="FFFFFF"/>
        </w:rPr>
        <w:t>Analysing attendance</w:t>
      </w:r>
      <w:bookmarkEnd w:id="58"/>
    </w:p>
    <w:p w14:paraId="132D3139" w14:textId="4701A867" w:rsidR="00186971" w:rsidRPr="00A46DAB" w:rsidRDefault="00186971" w:rsidP="00A46DAB">
      <w:pPr>
        <w:spacing w:before="120"/>
        <w:rPr>
          <w:sz w:val="22"/>
        </w:rPr>
      </w:pPr>
      <w:r w:rsidRPr="00A46DAB">
        <w:rPr>
          <w:sz w:val="22"/>
        </w:rPr>
        <w:t>The school will:</w:t>
      </w:r>
    </w:p>
    <w:p w14:paraId="47C6154C" w14:textId="77B68AE0" w:rsidR="00186971" w:rsidRDefault="00186971" w:rsidP="00543D5E">
      <w:pPr>
        <w:pStyle w:val="ListParagraph"/>
        <w:numPr>
          <w:ilvl w:val="0"/>
          <w:numId w:val="27"/>
        </w:numPr>
        <w:spacing w:before="120"/>
        <w:rPr>
          <w:sz w:val="22"/>
        </w:rPr>
      </w:pPr>
      <w:r w:rsidRPr="00A46DAB">
        <w:rPr>
          <w:sz w:val="22"/>
        </w:rPr>
        <w:t xml:space="preserve">Analyse attendance and absence data regularly to identify pupils or cohorts </w:t>
      </w:r>
      <w:r w:rsidR="00BE13AA">
        <w:rPr>
          <w:sz w:val="22"/>
        </w:rPr>
        <w:t xml:space="preserve">(this is included but not limited to </w:t>
      </w:r>
      <w:r w:rsidR="008420F9">
        <w:rPr>
          <w:sz w:val="22"/>
        </w:rPr>
        <w:t xml:space="preserve">disadvantaged, EAL or other identified </w:t>
      </w:r>
      <w:r w:rsidR="008627C4">
        <w:rPr>
          <w:sz w:val="22"/>
        </w:rPr>
        <w:t xml:space="preserve">identifiers) </w:t>
      </w:r>
      <w:r w:rsidRPr="00A46DAB">
        <w:rPr>
          <w:sz w:val="22"/>
        </w:rPr>
        <w:t xml:space="preserve">that need additional support with their attendance, and use this analysis to provide targeted support to these </w:t>
      </w:r>
      <w:r w:rsidR="008627C4">
        <w:rPr>
          <w:sz w:val="22"/>
        </w:rPr>
        <w:t xml:space="preserve">(groups of) </w:t>
      </w:r>
      <w:r w:rsidRPr="00A46DAB">
        <w:rPr>
          <w:sz w:val="22"/>
        </w:rPr>
        <w:t>pupils and their families</w:t>
      </w:r>
      <w:r w:rsidR="00763972">
        <w:rPr>
          <w:sz w:val="22"/>
        </w:rPr>
        <w:t>.</w:t>
      </w:r>
    </w:p>
    <w:p w14:paraId="2CE943E2" w14:textId="30FAAD6F" w:rsidR="009A419F" w:rsidRPr="0073157B" w:rsidRDefault="009A419F" w:rsidP="009A419F">
      <w:pPr>
        <w:numPr>
          <w:ilvl w:val="0"/>
          <w:numId w:val="27"/>
        </w:numPr>
        <w:spacing w:line="240" w:lineRule="auto"/>
        <w:rPr>
          <w:sz w:val="22"/>
        </w:rPr>
      </w:pPr>
      <w:r w:rsidRPr="0073157B">
        <w:rPr>
          <w:sz w:val="22"/>
        </w:rPr>
        <w:t>Conduct thorough analysis of half-termly, termly, and full-year data to identify patterns and trends</w:t>
      </w:r>
      <w:r w:rsidR="00763972" w:rsidRPr="0073157B">
        <w:rPr>
          <w:sz w:val="22"/>
        </w:rPr>
        <w:t>.</w:t>
      </w:r>
    </w:p>
    <w:p w14:paraId="152BEA4A" w14:textId="7B88CA8B" w:rsidR="00186971" w:rsidRDefault="00186971" w:rsidP="00543D5E">
      <w:pPr>
        <w:pStyle w:val="ListParagraph"/>
        <w:numPr>
          <w:ilvl w:val="0"/>
          <w:numId w:val="27"/>
        </w:numPr>
        <w:spacing w:before="120"/>
        <w:rPr>
          <w:sz w:val="22"/>
        </w:rPr>
      </w:pPr>
      <w:r w:rsidRPr="00A46DAB">
        <w:rPr>
          <w:sz w:val="22"/>
        </w:rPr>
        <w:t>Look at historic and emerging patterns of attendance and absence, and then develop strategies to address these patterns</w:t>
      </w:r>
      <w:r w:rsidR="00763972">
        <w:rPr>
          <w:sz w:val="22"/>
        </w:rPr>
        <w:t>.</w:t>
      </w:r>
      <w:r w:rsidRPr="00A46DAB">
        <w:rPr>
          <w:sz w:val="22"/>
        </w:rPr>
        <w:t xml:space="preserve"> </w:t>
      </w:r>
    </w:p>
    <w:p w14:paraId="4CCCBC62" w14:textId="0334BC30" w:rsidR="00D458F7" w:rsidRPr="00A46DAB" w:rsidRDefault="00D458F7" w:rsidP="00543D5E">
      <w:pPr>
        <w:pStyle w:val="ListParagraph"/>
        <w:numPr>
          <w:ilvl w:val="0"/>
          <w:numId w:val="27"/>
        </w:numPr>
        <w:spacing w:before="120"/>
        <w:rPr>
          <w:sz w:val="22"/>
        </w:rPr>
      </w:pPr>
      <w:r>
        <w:rPr>
          <w:sz w:val="22"/>
        </w:rPr>
        <w:t xml:space="preserve">Look at behavioural communication patterns and safeguarding concerns in conjunction with absence </w:t>
      </w:r>
      <w:r w:rsidR="00BE13AA">
        <w:rPr>
          <w:sz w:val="22"/>
        </w:rPr>
        <w:t>patterns to understand the whole child and use this to develop strategies to address these patterns.</w:t>
      </w:r>
    </w:p>
    <w:p w14:paraId="50C7DF04" w14:textId="30F85582" w:rsidR="00186971" w:rsidRPr="00E42003" w:rsidRDefault="00186971" w:rsidP="008627C4">
      <w:pPr>
        <w:pStyle w:val="Heading2"/>
        <w:rPr>
          <w:b w:val="0"/>
          <w:bCs/>
          <w:shd w:val="clear" w:color="auto" w:fill="FFFFFF"/>
        </w:rPr>
      </w:pPr>
      <w:bookmarkStart w:id="59" w:name="_Toc218845357"/>
      <w:r w:rsidRPr="00E42003">
        <w:rPr>
          <w:b w:val="0"/>
          <w:bCs/>
          <w:shd w:val="clear" w:color="auto" w:fill="FFFFFF"/>
        </w:rPr>
        <w:t>Using data to improve attendance</w:t>
      </w:r>
      <w:bookmarkEnd w:id="59"/>
    </w:p>
    <w:p w14:paraId="1EC376E5" w14:textId="77777777" w:rsidR="00186971" w:rsidRPr="008627C4" w:rsidRDefault="00186971" w:rsidP="00186971">
      <w:pPr>
        <w:pStyle w:val="1bodycopy10pt"/>
        <w:rPr>
          <w:rFonts w:asciiTheme="minorHAnsi" w:eastAsiaTheme="minorEastAsia" w:hAnsiTheme="minorHAnsi"/>
          <w:sz w:val="22"/>
          <w:szCs w:val="21"/>
          <w:lang w:val="en-GB"/>
        </w:rPr>
      </w:pPr>
      <w:r w:rsidRPr="008627C4">
        <w:rPr>
          <w:rFonts w:asciiTheme="minorHAnsi" w:eastAsiaTheme="minorEastAsia" w:hAnsiTheme="minorHAnsi"/>
          <w:sz w:val="22"/>
          <w:szCs w:val="21"/>
          <w:lang w:val="en-GB"/>
        </w:rPr>
        <w:t>The school will:</w:t>
      </w:r>
    </w:p>
    <w:p w14:paraId="19068B7D" w14:textId="49CF2E02" w:rsidR="00203126" w:rsidRPr="0073157B" w:rsidRDefault="00203126" w:rsidP="00203126">
      <w:pPr>
        <w:pStyle w:val="4Bulletedcopyblue"/>
        <w:numPr>
          <w:ilvl w:val="0"/>
          <w:numId w:val="24"/>
        </w:numPr>
        <w:rPr>
          <w:rFonts w:asciiTheme="minorHAnsi" w:eastAsiaTheme="minorEastAsia" w:hAnsiTheme="minorHAnsi" w:cstheme="minorBidi"/>
          <w:sz w:val="22"/>
          <w:szCs w:val="21"/>
          <w:lang w:val="en-GB"/>
        </w:rPr>
      </w:pPr>
      <w:r w:rsidRPr="0073157B">
        <w:rPr>
          <w:rFonts w:asciiTheme="minorHAnsi" w:eastAsiaTheme="minorEastAsia" w:hAnsiTheme="minorHAnsi" w:cstheme="minorBidi"/>
          <w:sz w:val="22"/>
          <w:szCs w:val="21"/>
          <w:lang w:val="en-GB"/>
        </w:rPr>
        <w:t>Develop targeted actions to address patterns of absence (of all severities) of individual pupils, groups or cohorts that it has identified via data analysis</w:t>
      </w:r>
      <w:r w:rsidR="00763972" w:rsidRPr="0073157B">
        <w:rPr>
          <w:rFonts w:asciiTheme="minorHAnsi" w:eastAsiaTheme="minorEastAsia" w:hAnsiTheme="minorHAnsi" w:cstheme="minorBidi"/>
          <w:sz w:val="22"/>
          <w:szCs w:val="21"/>
          <w:lang w:val="en-GB"/>
        </w:rPr>
        <w:t>.</w:t>
      </w:r>
    </w:p>
    <w:p w14:paraId="58498F2D" w14:textId="1B908AF9" w:rsidR="00203126" w:rsidRPr="0073157B" w:rsidRDefault="00203126" w:rsidP="00203126">
      <w:pPr>
        <w:pStyle w:val="4Bulletedcopyblue"/>
        <w:numPr>
          <w:ilvl w:val="0"/>
          <w:numId w:val="24"/>
        </w:numPr>
        <w:rPr>
          <w:rFonts w:asciiTheme="minorHAnsi" w:eastAsiaTheme="minorEastAsia" w:hAnsiTheme="minorHAnsi" w:cstheme="minorBidi"/>
          <w:sz w:val="22"/>
          <w:szCs w:val="21"/>
          <w:lang w:val="en-GB"/>
        </w:rPr>
      </w:pPr>
      <w:r w:rsidRPr="0073157B">
        <w:rPr>
          <w:rFonts w:asciiTheme="minorHAnsi" w:eastAsiaTheme="minorEastAsia" w:hAnsiTheme="minorHAnsi" w:cstheme="minorBidi"/>
          <w:sz w:val="22"/>
          <w:szCs w:val="21"/>
          <w:lang w:val="en-GB"/>
        </w:rPr>
        <w:lastRenderedPageBreak/>
        <w:t>Provide targeted support to the pupils it has identified whose absences may be a cause for concern, especially those who demonstrate patterns of persistent or severe absence, and their families (see section 8.4 below)</w:t>
      </w:r>
      <w:r w:rsidR="00763972" w:rsidRPr="0073157B">
        <w:rPr>
          <w:rFonts w:asciiTheme="minorHAnsi" w:eastAsiaTheme="minorEastAsia" w:hAnsiTheme="minorHAnsi" w:cstheme="minorBidi"/>
          <w:sz w:val="22"/>
          <w:szCs w:val="21"/>
          <w:lang w:val="en-GB"/>
        </w:rPr>
        <w:t>.</w:t>
      </w:r>
    </w:p>
    <w:p w14:paraId="4BB4EBE2" w14:textId="482EB5DA" w:rsidR="00186971" w:rsidRPr="008627C4" w:rsidRDefault="00186971" w:rsidP="00543D5E">
      <w:pPr>
        <w:pStyle w:val="4Bulletedcopyblue"/>
        <w:numPr>
          <w:ilvl w:val="0"/>
          <w:numId w:val="24"/>
        </w:numPr>
        <w:rPr>
          <w:rFonts w:asciiTheme="minorHAnsi" w:eastAsiaTheme="minorEastAsia" w:hAnsiTheme="minorHAnsi" w:cstheme="minorBidi"/>
          <w:sz w:val="22"/>
          <w:szCs w:val="21"/>
          <w:lang w:val="en-GB"/>
        </w:rPr>
      </w:pPr>
      <w:r w:rsidRPr="008627C4">
        <w:rPr>
          <w:rFonts w:asciiTheme="minorHAnsi" w:eastAsiaTheme="minorEastAsia" w:hAnsiTheme="minorHAnsi" w:cstheme="minorBidi"/>
          <w:sz w:val="22"/>
          <w:szCs w:val="21"/>
          <w:lang w:val="en-GB"/>
        </w:rPr>
        <w:t xml:space="preserve">Provide regular attendance reports </w:t>
      </w:r>
      <w:r w:rsidR="008627C4">
        <w:rPr>
          <w:rFonts w:asciiTheme="minorHAnsi" w:eastAsiaTheme="minorEastAsia" w:hAnsiTheme="minorHAnsi" w:cstheme="minorBidi"/>
          <w:sz w:val="22"/>
          <w:szCs w:val="21"/>
          <w:lang w:val="en-GB"/>
        </w:rPr>
        <w:t xml:space="preserve">where appropriate (such as declining attendance) </w:t>
      </w:r>
      <w:r w:rsidRPr="008627C4">
        <w:rPr>
          <w:rFonts w:asciiTheme="minorHAnsi" w:eastAsiaTheme="minorEastAsia" w:hAnsiTheme="minorHAnsi" w:cstheme="minorBidi"/>
          <w:sz w:val="22"/>
          <w:szCs w:val="21"/>
          <w:lang w:val="en-GB"/>
        </w:rPr>
        <w:t xml:space="preserve">to class </w:t>
      </w:r>
      <w:r w:rsidR="008627C4">
        <w:rPr>
          <w:rFonts w:asciiTheme="minorHAnsi" w:eastAsiaTheme="minorEastAsia" w:hAnsiTheme="minorHAnsi" w:cstheme="minorBidi"/>
          <w:sz w:val="22"/>
          <w:szCs w:val="21"/>
          <w:lang w:val="en-GB"/>
        </w:rPr>
        <w:t>teachers/</w:t>
      </w:r>
      <w:r w:rsidRPr="008627C4">
        <w:rPr>
          <w:rFonts w:asciiTheme="minorHAnsi" w:eastAsiaTheme="minorEastAsia" w:hAnsiTheme="minorHAnsi" w:cstheme="minorBidi"/>
          <w:sz w:val="22"/>
          <w:szCs w:val="21"/>
          <w:lang w:val="en-GB"/>
        </w:rPr>
        <w:t>tutors, and other school leaders, to facilitate discussions with pupils and families</w:t>
      </w:r>
      <w:r w:rsidR="00551C60">
        <w:rPr>
          <w:rFonts w:asciiTheme="minorHAnsi" w:eastAsiaTheme="minorEastAsia" w:hAnsiTheme="minorHAnsi" w:cstheme="minorBidi"/>
          <w:sz w:val="22"/>
          <w:szCs w:val="21"/>
          <w:lang w:val="en-GB"/>
        </w:rPr>
        <w:t>.</w:t>
      </w:r>
    </w:p>
    <w:p w14:paraId="28C39CCD" w14:textId="77777777" w:rsidR="003A7DB0" w:rsidRDefault="00BB1692" w:rsidP="00543D5E">
      <w:pPr>
        <w:pStyle w:val="4Bulletedcopyblue"/>
        <w:numPr>
          <w:ilvl w:val="0"/>
          <w:numId w:val="24"/>
        </w:numPr>
        <w:rPr>
          <w:rFonts w:asciiTheme="minorHAnsi" w:eastAsiaTheme="minorEastAsia" w:hAnsiTheme="minorHAnsi" w:cstheme="minorBidi"/>
          <w:sz w:val="22"/>
          <w:szCs w:val="21"/>
          <w:lang w:val="en-GB"/>
        </w:rPr>
      </w:pPr>
      <w:r w:rsidRPr="00BB1692">
        <w:rPr>
          <w:rFonts w:asciiTheme="minorHAnsi" w:eastAsiaTheme="minorEastAsia" w:hAnsiTheme="minorHAnsi" w:cstheme="minorBidi"/>
          <w:sz w:val="22"/>
          <w:szCs w:val="21"/>
          <w:lang w:val="en-GB"/>
        </w:rPr>
        <w:t>Review attendance strategies against current DfE RISE Attendance Improvement Resources to ensure interventions remain evidence-informed and reflect national best practice.</w:t>
      </w:r>
      <w:r w:rsidR="00172165">
        <w:rPr>
          <w:rFonts w:asciiTheme="minorHAnsi" w:eastAsiaTheme="minorEastAsia" w:hAnsiTheme="minorHAnsi" w:cstheme="minorBidi"/>
          <w:sz w:val="22"/>
          <w:szCs w:val="21"/>
          <w:lang w:val="en-GB"/>
        </w:rPr>
        <w:t xml:space="preserve"> </w:t>
      </w:r>
    </w:p>
    <w:p w14:paraId="76CA1BE2" w14:textId="0ABDA730" w:rsidR="00186971" w:rsidRDefault="00186971" w:rsidP="00543D5E">
      <w:pPr>
        <w:pStyle w:val="4Bulletedcopyblue"/>
        <w:numPr>
          <w:ilvl w:val="0"/>
          <w:numId w:val="24"/>
        </w:numPr>
        <w:rPr>
          <w:rFonts w:asciiTheme="minorHAnsi" w:eastAsiaTheme="minorEastAsia" w:hAnsiTheme="minorHAnsi" w:cstheme="minorBidi"/>
          <w:sz w:val="22"/>
          <w:szCs w:val="21"/>
          <w:lang w:val="en-GB"/>
        </w:rPr>
      </w:pPr>
      <w:r w:rsidRPr="008627C4">
        <w:rPr>
          <w:rFonts w:asciiTheme="minorHAnsi" w:eastAsiaTheme="minorEastAsia" w:hAnsiTheme="minorHAnsi" w:cstheme="minorBidi"/>
          <w:sz w:val="22"/>
          <w:szCs w:val="21"/>
          <w:lang w:val="en-GB"/>
        </w:rPr>
        <w:t>Use data to monitor and evaluate the impact of any interventions put in place in order to modify them and inform future strategies</w:t>
      </w:r>
      <w:r w:rsidR="00551C60">
        <w:rPr>
          <w:rFonts w:asciiTheme="minorHAnsi" w:eastAsiaTheme="minorEastAsia" w:hAnsiTheme="minorHAnsi" w:cstheme="minorBidi"/>
          <w:sz w:val="22"/>
          <w:szCs w:val="21"/>
          <w:lang w:val="en-GB"/>
        </w:rPr>
        <w:t>.</w:t>
      </w:r>
    </w:p>
    <w:p w14:paraId="30BDDCCF" w14:textId="70C4EBE0" w:rsidR="00203126" w:rsidRPr="0073157B" w:rsidRDefault="00203126" w:rsidP="0073157B">
      <w:pPr>
        <w:pStyle w:val="4Bulletedcopyblue"/>
        <w:numPr>
          <w:ilvl w:val="0"/>
          <w:numId w:val="24"/>
        </w:numPr>
        <w:rPr>
          <w:rFonts w:asciiTheme="minorHAnsi" w:eastAsiaTheme="minorEastAsia" w:hAnsiTheme="minorHAnsi" w:cstheme="minorBidi"/>
          <w:sz w:val="22"/>
          <w:szCs w:val="21"/>
          <w:lang w:val="en-GB"/>
        </w:rPr>
      </w:pPr>
      <w:r w:rsidRPr="0073157B">
        <w:rPr>
          <w:rFonts w:asciiTheme="minorHAnsi" w:eastAsiaTheme="minorEastAsia" w:hAnsiTheme="minorHAnsi" w:cstheme="minorBidi"/>
          <w:sz w:val="22"/>
          <w:szCs w:val="21"/>
          <w:lang w:val="en-GB"/>
        </w:rPr>
        <w:t>Share information and work collaboratively with other schools in the area, local authorities and other partners where a pupil’s absence is at risk of becoming persistent or severe, including keeping them informed regarding specific pupils, where appropriate</w:t>
      </w:r>
      <w:r w:rsidR="00551C60" w:rsidRPr="0073157B">
        <w:rPr>
          <w:rFonts w:asciiTheme="minorHAnsi" w:eastAsiaTheme="minorEastAsia" w:hAnsiTheme="minorHAnsi" w:cstheme="minorBidi"/>
          <w:sz w:val="22"/>
          <w:szCs w:val="21"/>
          <w:lang w:val="en-GB"/>
        </w:rPr>
        <w:t>.</w:t>
      </w:r>
    </w:p>
    <w:p w14:paraId="429CA4B0" w14:textId="771413F8" w:rsidR="00186971" w:rsidRPr="00E42003" w:rsidRDefault="00186971" w:rsidP="00E42003">
      <w:pPr>
        <w:pStyle w:val="Heading2"/>
        <w:rPr>
          <w:b w:val="0"/>
          <w:bCs/>
          <w:shd w:val="clear" w:color="auto" w:fill="FFFFFF"/>
        </w:rPr>
      </w:pPr>
      <w:bookmarkStart w:id="60" w:name="_Toc218845358"/>
      <w:r w:rsidRPr="00E42003">
        <w:rPr>
          <w:b w:val="0"/>
          <w:bCs/>
          <w:shd w:val="clear" w:color="auto" w:fill="FFFFFF"/>
        </w:rPr>
        <w:t>Reducing persistent and severe absence</w:t>
      </w:r>
      <w:bookmarkEnd w:id="60"/>
    </w:p>
    <w:p w14:paraId="70F2AE4C" w14:textId="7AAD46F0" w:rsidR="003B08F5" w:rsidRDefault="003B08F5" w:rsidP="00186971">
      <w:pPr>
        <w:spacing w:before="120"/>
        <w:rPr>
          <w:sz w:val="22"/>
        </w:rPr>
      </w:pPr>
      <w:r w:rsidRPr="0073157B">
        <w:rPr>
          <w:sz w:val="22"/>
        </w:rPr>
        <w:t xml:space="preserve">Persistent absence is where a pupil misses 10% or more of school, and severe absence is where a pupil misses 50% or more of school. Reducing persistent and severe absence is central to the school’s </w:t>
      </w:r>
      <w:r w:rsidR="00E0755D">
        <w:rPr>
          <w:sz w:val="22"/>
        </w:rPr>
        <w:t>policy</w:t>
      </w:r>
      <w:r w:rsidRPr="0073157B">
        <w:rPr>
          <w:sz w:val="22"/>
        </w:rPr>
        <w:t xml:space="preserve"> for improving attendance.</w:t>
      </w:r>
    </w:p>
    <w:p w14:paraId="185BA3B1" w14:textId="6F823330" w:rsidR="00186971" w:rsidRPr="0073157B" w:rsidRDefault="00186971" w:rsidP="00186971">
      <w:pPr>
        <w:spacing w:before="120"/>
        <w:rPr>
          <w:sz w:val="22"/>
        </w:rPr>
      </w:pPr>
      <w:r w:rsidRPr="00E42003">
        <w:rPr>
          <w:sz w:val="22"/>
        </w:rPr>
        <w:t>The sc</w:t>
      </w:r>
      <w:r w:rsidRPr="0073157B">
        <w:rPr>
          <w:sz w:val="22"/>
        </w:rPr>
        <w:t>hool will:</w:t>
      </w:r>
    </w:p>
    <w:p w14:paraId="748F76BE" w14:textId="4D63E9DF" w:rsidR="00A41F70" w:rsidRPr="0073157B" w:rsidRDefault="00A41F70" w:rsidP="00A41F70">
      <w:pPr>
        <w:numPr>
          <w:ilvl w:val="0"/>
          <w:numId w:val="24"/>
        </w:numPr>
        <w:spacing w:line="240" w:lineRule="auto"/>
        <w:rPr>
          <w:sz w:val="24"/>
          <w:szCs w:val="22"/>
        </w:rPr>
      </w:pPr>
      <w:r w:rsidRPr="0073157B">
        <w:rPr>
          <w:sz w:val="22"/>
          <w:szCs w:val="22"/>
          <w:lang w:val="en-US" w:eastAsia="ja-JP"/>
        </w:rPr>
        <w:t>Use attendance data to find patterns and trends of persistent and severe absence</w:t>
      </w:r>
      <w:r w:rsidR="00977B50" w:rsidRPr="0073157B">
        <w:rPr>
          <w:sz w:val="22"/>
          <w:szCs w:val="22"/>
          <w:lang w:eastAsia="ja-JP"/>
        </w:rPr>
        <w:t>.</w:t>
      </w:r>
    </w:p>
    <w:p w14:paraId="3ECB5F2B" w14:textId="56891E16" w:rsidR="00A41F70" w:rsidRPr="0073157B" w:rsidRDefault="00A41F70" w:rsidP="00A41F70">
      <w:pPr>
        <w:numPr>
          <w:ilvl w:val="0"/>
          <w:numId w:val="24"/>
        </w:numPr>
        <w:spacing w:line="240" w:lineRule="auto"/>
        <w:rPr>
          <w:rFonts w:ascii="Times New Roman" w:eastAsia="Times New Roman" w:hAnsi="Times New Roman"/>
          <w:sz w:val="22"/>
          <w:szCs w:val="22"/>
          <w:lang w:val="en-US" w:eastAsia="ja-JP"/>
        </w:rPr>
      </w:pPr>
      <w:bookmarkStart w:id="61" w:name="_Hlk166589315"/>
      <w:r w:rsidRPr="0073157B">
        <w:rPr>
          <w:sz w:val="22"/>
          <w:szCs w:val="22"/>
          <w:lang w:val="en-US" w:eastAsia="ja-JP"/>
        </w:rPr>
        <w:t>Consider potential safeguarding issues and, where suspected or present, address them in line with Keeping Children Safe in Education</w:t>
      </w:r>
      <w:r w:rsidR="002C0972" w:rsidRPr="0073157B">
        <w:rPr>
          <w:sz w:val="22"/>
          <w:szCs w:val="22"/>
          <w:lang w:eastAsia="ja-JP"/>
        </w:rPr>
        <w:t>.</w:t>
      </w:r>
      <w:r w:rsidRPr="0073157B">
        <w:rPr>
          <w:sz w:val="22"/>
          <w:szCs w:val="22"/>
          <w:lang w:val="en-US" w:eastAsia="ja-JP"/>
        </w:rPr>
        <w:t xml:space="preserve"> </w:t>
      </w:r>
    </w:p>
    <w:p w14:paraId="1B0ED01C" w14:textId="77777777" w:rsidR="00A41F70" w:rsidRPr="0073157B" w:rsidRDefault="00A41F70" w:rsidP="00A41F70">
      <w:pPr>
        <w:numPr>
          <w:ilvl w:val="0"/>
          <w:numId w:val="24"/>
        </w:numPr>
        <w:spacing w:line="240" w:lineRule="auto"/>
        <w:rPr>
          <w:rFonts w:ascii="Times New Roman" w:eastAsia="Times New Roman" w:hAnsi="Times New Roman"/>
          <w:sz w:val="22"/>
          <w:szCs w:val="22"/>
          <w:lang w:val="en-US" w:eastAsia="ja-JP"/>
        </w:rPr>
      </w:pPr>
      <w:bookmarkStart w:id="62" w:name="_Hlk166580968"/>
      <w:bookmarkEnd w:id="61"/>
      <w:r w:rsidRPr="0073157B">
        <w:rPr>
          <w:sz w:val="22"/>
          <w:szCs w:val="22"/>
          <w:lang w:val="en-US" w:eastAsia="ja-JP"/>
        </w:rPr>
        <w:t xml:space="preserve">Hold regular meetings with the parents of pupils who the school (and/or local authority) </w:t>
      </w:r>
      <w:bookmarkStart w:id="63" w:name="_Hlk166580729"/>
      <w:r w:rsidRPr="0073157B">
        <w:rPr>
          <w:sz w:val="22"/>
          <w:szCs w:val="22"/>
          <w:lang w:val="en-US" w:eastAsia="ja-JP"/>
        </w:rPr>
        <w:t>considers to be vulnerable or at risk of persistent or severe absence, or who are persistently or severely absent, to:</w:t>
      </w:r>
    </w:p>
    <w:p w14:paraId="225293B2" w14:textId="77777777" w:rsidR="00A41F70" w:rsidRPr="0073157B" w:rsidRDefault="00A41F70" w:rsidP="00A41F70">
      <w:pPr>
        <w:numPr>
          <w:ilvl w:val="1"/>
          <w:numId w:val="24"/>
        </w:numPr>
        <w:spacing w:line="240" w:lineRule="auto"/>
        <w:rPr>
          <w:rFonts w:ascii="Times New Roman" w:eastAsia="Times New Roman" w:hAnsi="Times New Roman"/>
          <w:sz w:val="22"/>
          <w:szCs w:val="22"/>
          <w:lang w:val="en-US" w:eastAsia="ja-JP"/>
        </w:rPr>
      </w:pPr>
      <w:r w:rsidRPr="0073157B">
        <w:rPr>
          <w:sz w:val="22"/>
          <w:szCs w:val="22"/>
          <w:lang w:val="en-US" w:eastAsia="ja-JP"/>
        </w:rPr>
        <w:t>Discuss attendance and engagement at school</w:t>
      </w:r>
      <w:bookmarkEnd w:id="63"/>
      <w:r w:rsidRPr="0073157B">
        <w:rPr>
          <w:sz w:val="22"/>
          <w:szCs w:val="22"/>
          <w:lang w:val="en-US" w:eastAsia="ja-JP"/>
        </w:rPr>
        <w:t xml:space="preserve"> </w:t>
      </w:r>
      <w:bookmarkStart w:id="64" w:name="_Hlk166580796"/>
    </w:p>
    <w:p w14:paraId="54F8DF1E" w14:textId="77777777" w:rsidR="00A41F70" w:rsidRPr="0073157B" w:rsidRDefault="00A41F70" w:rsidP="00A41F70">
      <w:pPr>
        <w:numPr>
          <w:ilvl w:val="1"/>
          <w:numId w:val="24"/>
        </w:numPr>
        <w:spacing w:line="240" w:lineRule="auto"/>
        <w:rPr>
          <w:rFonts w:ascii="Times New Roman" w:eastAsia="Times New Roman" w:hAnsi="Times New Roman"/>
          <w:sz w:val="22"/>
          <w:szCs w:val="22"/>
          <w:lang w:val="en-US" w:eastAsia="ja-JP"/>
        </w:rPr>
      </w:pPr>
      <w:r w:rsidRPr="0073157B">
        <w:rPr>
          <w:sz w:val="22"/>
          <w:szCs w:val="22"/>
          <w:lang w:val="en-US" w:eastAsia="ja-JP"/>
        </w:rPr>
        <w:t>Listen, and understand barriers to attendance</w:t>
      </w:r>
    </w:p>
    <w:p w14:paraId="6A94585D" w14:textId="77777777" w:rsidR="00A41F70" w:rsidRPr="0073157B" w:rsidRDefault="00A41F70" w:rsidP="00A41F70">
      <w:pPr>
        <w:numPr>
          <w:ilvl w:val="1"/>
          <w:numId w:val="24"/>
        </w:numPr>
        <w:spacing w:line="240" w:lineRule="auto"/>
        <w:rPr>
          <w:rFonts w:ascii="Times New Roman" w:eastAsia="Times New Roman" w:hAnsi="Times New Roman"/>
          <w:sz w:val="22"/>
          <w:szCs w:val="22"/>
          <w:lang w:val="en-US" w:eastAsia="ja-JP"/>
        </w:rPr>
      </w:pPr>
      <w:r w:rsidRPr="0073157B">
        <w:rPr>
          <w:sz w:val="22"/>
          <w:szCs w:val="22"/>
          <w:lang w:val="en-US" w:eastAsia="ja-JP"/>
        </w:rPr>
        <w:t xml:space="preserve">Explain the help that is available </w:t>
      </w:r>
    </w:p>
    <w:p w14:paraId="580ED927" w14:textId="77777777" w:rsidR="00A41F70" w:rsidRPr="0073157B" w:rsidRDefault="00A41F70" w:rsidP="00A41F70">
      <w:pPr>
        <w:numPr>
          <w:ilvl w:val="1"/>
          <w:numId w:val="24"/>
        </w:numPr>
        <w:spacing w:line="240" w:lineRule="auto"/>
        <w:rPr>
          <w:rFonts w:ascii="Times New Roman" w:eastAsia="Times New Roman" w:hAnsi="Times New Roman"/>
          <w:sz w:val="22"/>
          <w:szCs w:val="22"/>
          <w:lang w:val="en-US" w:eastAsia="ja-JP"/>
        </w:rPr>
      </w:pPr>
      <w:r w:rsidRPr="0073157B">
        <w:rPr>
          <w:sz w:val="22"/>
          <w:szCs w:val="22"/>
          <w:lang w:val="en-US" w:eastAsia="ja-JP"/>
        </w:rPr>
        <w:t>Explain the potential consequences of, and sanctions for, persistent and severe absence</w:t>
      </w:r>
    </w:p>
    <w:p w14:paraId="4CAD8030" w14:textId="77777777" w:rsidR="00A41F70" w:rsidRPr="0073157B" w:rsidRDefault="00A41F70" w:rsidP="00A41F70">
      <w:pPr>
        <w:numPr>
          <w:ilvl w:val="1"/>
          <w:numId w:val="24"/>
        </w:numPr>
        <w:spacing w:line="240" w:lineRule="auto"/>
        <w:rPr>
          <w:rFonts w:ascii="Times New Roman" w:eastAsia="Times New Roman" w:hAnsi="Times New Roman"/>
          <w:sz w:val="22"/>
          <w:szCs w:val="22"/>
          <w:lang w:val="en-US" w:eastAsia="ja-JP"/>
        </w:rPr>
      </w:pPr>
      <w:r w:rsidRPr="0073157B">
        <w:rPr>
          <w:sz w:val="22"/>
          <w:szCs w:val="22"/>
          <w:lang w:val="en-US" w:eastAsia="ja-JP"/>
        </w:rPr>
        <w:t xml:space="preserve">Review any existing actions or interventions </w:t>
      </w:r>
      <w:bookmarkEnd w:id="62"/>
    </w:p>
    <w:bookmarkEnd w:id="64"/>
    <w:p w14:paraId="371B952B" w14:textId="7854568C" w:rsidR="00A41F70" w:rsidRPr="0073157B" w:rsidRDefault="00A41F70" w:rsidP="00A41F70">
      <w:pPr>
        <w:numPr>
          <w:ilvl w:val="0"/>
          <w:numId w:val="24"/>
        </w:numPr>
        <w:spacing w:line="240" w:lineRule="auto"/>
        <w:rPr>
          <w:rFonts w:ascii="Times New Roman" w:eastAsia="Times New Roman" w:hAnsi="Times New Roman"/>
          <w:sz w:val="22"/>
          <w:szCs w:val="22"/>
          <w:lang w:val="en-US" w:eastAsia="ja-JP"/>
        </w:rPr>
      </w:pPr>
      <w:r w:rsidRPr="0073157B">
        <w:rPr>
          <w:sz w:val="22"/>
          <w:szCs w:val="22"/>
          <w:lang w:val="en-US" w:eastAsia="ja-JP"/>
        </w:rPr>
        <w:t>Provide access to wider support services to remove the barriers to attendance</w:t>
      </w:r>
      <w:bookmarkStart w:id="65" w:name="_Hlk165632156"/>
      <w:r w:rsidRPr="0073157B">
        <w:rPr>
          <w:sz w:val="22"/>
          <w:szCs w:val="22"/>
          <w:lang w:val="en-US" w:eastAsia="ja-JP"/>
        </w:rPr>
        <w:t>, in conjunction with the local authority, where relevant</w:t>
      </w:r>
      <w:r w:rsidR="002C0972" w:rsidRPr="0073157B">
        <w:rPr>
          <w:sz w:val="22"/>
          <w:szCs w:val="22"/>
          <w:lang w:eastAsia="ja-JP"/>
        </w:rPr>
        <w:t>.</w:t>
      </w:r>
    </w:p>
    <w:bookmarkEnd w:id="65"/>
    <w:p w14:paraId="38366365" w14:textId="7CC04CEF" w:rsidR="00A41F70" w:rsidRPr="0073157B" w:rsidRDefault="00A41F70" w:rsidP="00A41F70">
      <w:pPr>
        <w:numPr>
          <w:ilvl w:val="0"/>
          <w:numId w:val="24"/>
        </w:numPr>
        <w:spacing w:line="240" w:lineRule="auto"/>
        <w:rPr>
          <w:rFonts w:ascii="Times New Roman" w:eastAsia="Times New Roman" w:hAnsi="Times New Roman"/>
          <w:sz w:val="22"/>
          <w:szCs w:val="22"/>
          <w:lang w:val="en-US" w:eastAsia="ja-JP"/>
        </w:rPr>
      </w:pPr>
      <w:r w:rsidRPr="0073157B">
        <w:rPr>
          <w:sz w:val="22"/>
          <w:szCs w:val="22"/>
          <w:lang w:eastAsia="ja-JP"/>
        </w:rPr>
        <w:t>Consider alternative support that could be put in place to remove any barriers to attendance and re-engage these pupils. In doing so, the school will sensitively consider some of the reasons for absence</w:t>
      </w:r>
      <w:r w:rsidR="002C0972" w:rsidRPr="0073157B">
        <w:rPr>
          <w:sz w:val="22"/>
          <w:szCs w:val="22"/>
          <w:lang w:eastAsia="ja-JP"/>
        </w:rPr>
        <w:t>.</w:t>
      </w:r>
    </w:p>
    <w:p w14:paraId="198FEC31" w14:textId="6AE3E0C7" w:rsidR="00A41F70" w:rsidRPr="0073157B" w:rsidRDefault="00A41F70" w:rsidP="00A41F70">
      <w:pPr>
        <w:numPr>
          <w:ilvl w:val="0"/>
          <w:numId w:val="24"/>
        </w:numPr>
        <w:spacing w:line="240" w:lineRule="auto"/>
        <w:rPr>
          <w:rFonts w:ascii="Times New Roman" w:eastAsia="Times New Roman" w:hAnsi="Times New Roman"/>
          <w:sz w:val="22"/>
          <w:szCs w:val="22"/>
          <w:lang w:val="en-US" w:eastAsia="ja-JP"/>
        </w:rPr>
      </w:pPr>
      <w:r w:rsidRPr="0073157B">
        <w:rPr>
          <w:sz w:val="22"/>
          <w:szCs w:val="22"/>
          <w:lang w:eastAsia="ja-JP"/>
        </w:rPr>
        <w:t>Implement sanctions, where necessary (see section 5.</w:t>
      </w:r>
      <w:r w:rsidR="00AC5383" w:rsidRPr="0073157B">
        <w:rPr>
          <w:sz w:val="22"/>
          <w:szCs w:val="22"/>
          <w:lang w:eastAsia="ja-JP"/>
        </w:rPr>
        <w:t>5</w:t>
      </w:r>
      <w:r w:rsidRPr="0073157B">
        <w:rPr>
          <w:sz w:val="22"/>
          <w:szCs w:val="22"/>
          <w:lang w:eastAsia="ja-JP"/>
        </w:rPr>
        <w:t>, above)</w:t>
      </w:r>
      <w:r w:rsidR="00551C60" w:rsidRPr="0073157B">
        <w:rPr>
          <w:sz w:val="22"/>
          <w:szCs w:val="22"/>
          <w:lang w:eastAsia="ja-JP"/>
        </w:rPr>
        <w:t>.</w:t>
      </w:r>
    </w:p>
    <w:p w14:paraId="61230319" w14:textId="23DFF4BC" w:rsidR="00186971" w:rsidRPr="00E42003" w:rsidRDefault="00AE4F8D" w:rsidP="00543D5E">
      <w:pPr>
        <w:pStyle w:val="4Bulletedcopyblue"/>
        <w:numPr>
          <w:ilvl w:val="0"/>
          <w:numId w:val="24"/>
        </w:numPr>
        <w:rPr>
          <w:rFonts w:asciiTheme="minorHAnsi" w:eastAsiaTheme="minorEastAsia" w:hAnsiTheme="minorHAnsi" w:cstheme="minorBidi"/>
          <w:sz w:val="22"/>
          <w:szCs w:val="21"/>
          <w:lang w:val="en-GB"/>
        </w:rPr>
      </w:pPr>
      <w:r>
        <w:rPr>
          <w:rFonts w:asciiTheme="minorHAnsi" w:eastAsiaTheme="minorEastAsia" w:hAnsiTheme="minorHAnsi" w:cstheme="minorBidi"/>
          <w:sz w:val="22"/>
          <w:szCs w:val="21"/>
          <w:lang w:val="en-GB"/>
        </w:rPr>
        <w:t>Provide multi-disciplinary support where appropriate.</w:t>
      </w:r>
    </w:p>
    <w:p w14:paraId="49308933" w14:textId="77777777" w:rsidR="0013548B" w:rsidRPr="0013548B" w:rsidRDefault="0013548B" w:rsidP="0013548B">
      <w:pPr>
        <w:rPr>
          <w:b/>
          <w:bCs/>
          <w:sz w:val="22"/>
          <w:szCs w:val="22"/>
          <w:lang w:val="en-US"/>
        </w:rPr>
      </w:pPr>
      <w:r w:rsidRPr="0013548B">
        <w:rPr>
          <w:b/>
          <w:bCs/>
          <w:sz w:val="22"/>
          <w:szCs w:val="22"/>
          <w:lang w:val="en-US"/>
        </w:rPr>
        <w:t>Appendix 2 sets out the process for managing attendance at TCS.</w:t>
      </w:r>
    </w:p>
    <w:p w14:paraId="212CAFCE" w14:textId="4613A9E2" w:rsidR="00FB1BCE" w:rsidRPr="0073157B" w:rsidRDefault="00FB1BCE" w:rsidP="005912B8">
      <w:pPr>
        <w:pStyle w:val="Heading2"/>
        <w:rPr>
          <w:b w:val="0"/>
          <w:bCs/>
          <w:shd w:val="clear" w:color="auto" w:fill="FFFFFF"/>
        </w:rPr>
      </w:pPr>
      <w:bookmarkStart w:id="66" w:name="_Toc218845359"/>
      <w:r w:rsidRPr="0073157B">
        <w:rPr>
          <w:b w:val="0"/>
          <w:bCs/>
          <w:shd w:val="clear" w:color="auto" w:fill="FFFFFF"/>
        </w:rPr>
        <w:t>Safe and Well Checks</w:t>
      </w:r>
      <w:bookmarkEnd w:id="66"/>
    </w:p>
    <w:p w14:paraId="2B8F2B78" w14:textId="77777777" w:rsidR="00A10E77" w:rsidRPr="0073157B" w:rsidRDefault="005912B8" w:rsidP="00186971">
      <w:pPr>
        <w:spacing w:before="120"/>
        <w:rPr>
          <w:sz w:val="22"/>
        </w:rPr>
      </w:pPr>
      <w:r w:rsidRPr="0073157B">
        <w:rPr>
          <w:sz w:val="22"/>
        </w:rPr>
        <w:t>Each school and education provision is required to have contact with pupils to ensure their safety and well-being</w:t>
      </w:r>
      <w:r w:rsidR="00E23137" w:rsidRPr="0073157B">
        <w:rPr>
          <w:sz w:val="22"/>
        </w:rPr>
        <w:t xml:space="preserve">, in person (whether face-to-face or virtually with visual contact).  </w:t>
      </w:r>
    </w:p>
    <w:p w14:paraId="6D697F25" w14:textId="77777777" w:rsidR="00585F4C" w:rsidRPr="0073157B" w:rsidRDefault="00C339CB" w:rsidP="00186971">
      <w:pPr>
        <w:spacing w:before="120"/>
        <w:rPr>
          <w:sz w:val="22"/>
        </w:rPr>
      </w:pPr>
      <w:r w:rsidRPr="0073157B">
        <w:rPr>
          <w:sz w:val="22"/>
        </w:rPr>
        <w:t>If a pupil is absent for more than five consecutive days</w:t>
      </w:r>
      <w:r w:rsidR="007771CC" w:rsidRPr="0073157B">
        <w:rPr>
          <w:sz w:val="22"/>
        </w:rPr>
        <w:t xml:space="preserve"> with the absence coded under O, I or U</w:t>
      </w:r>
      <w:r w:rsidRPr="0073157B">
        <w:rPr>
          <w:sz w:val="22"/>
        </w:rPr>
        <w:t>, the</w:t>
      </w:r>
      <w:r w:rsidR="002E21F1" w:rsidRPr="0073157B">
        <w:rPr>
          <w:sz w:val="22"/>
        </w:rPr>
        <w:t xml:space="preserve"> Designated Safeguarding Lead</w:t>
      </w:r>
      <w:r w:rsidRPr="0073157B">
        <w:rPr>
          <w:sz w:val="22"/>
        </w:rPr>
        <w:t xml:space="preserve"> will arrange weekly </w:t>
      </w:r>
      <w:r w:rsidR="00483B88" w:rsidRPr="0073157B">
        <w:rPr>
          <w:sz w:val="22"/>
        </w:rPr>
        <w:t>Teams meetings or home visits (as appropriate) known as ‘Safe and Well Checks’</w:t>
      </w:r>
      <w:r w:rsidR="003F01AF" w:rsidRPr="0073157B">
        <w:rPr>
          <w:sz w:val="22"/>
        </w:rPr>
        <w:t xml:space="preserve"> in order to meet the school’s safeguarding duty.</w:t>
      </w:r>
      <w:r w:rsidR="002E21F1" w:rsidRPr="0073157B">
        <w:rPr>
          <w:sz w:val="22"/>
        </w:rPr>
        <w:t xml:space="preserve">  </w:t>
      </w:r>
    </w:p>
    <w:p w14:paraId="453057BB" w14:textId="4E624ED6" w:rsidR="00186971" w:rsidRDefault="00186971" w:rsidP="00186971">
      <w:pPr>
        <w:pStyle w:val="Heading1"/>
        <w:rPr>
          <w:rFonts w:eastAsia="Calibri" w:cs="Arial"/>
        </w:rPr>
      </w:pPr>
      <w:bookmarkStart w:id="67" w:name="_Toc218845360"/>
      <w:r>
        <w:t>Monitoring arrangements</w:t>
      </w:r>
      <w:bookmarkEnd w:id="55"/>
      <w:bookmarkEnd w:id="67"/>
      <w:r>
        <w:t xml:space="preserve"> </w:t>
      </w:r>
    </w:p>
    <w:p w14:paraId="6AA26916" w14:textId="1EF42D8D" w:rsidR="00186971" w:rsidRPr="00DD5DF9" w:rsidRDefault="00161F1A" w:rsidP="00186971">
      <w:pPr>
        <w:pStyle w:val="6Abstract"/>
        <w:rPr>
          <w:rFonts w:asciiTheme="minorHAnsi" w:eastAsiaTheme="minorEastAsia" w:hAnsiTheme="minorHAnsi" w:cstheme="minorBidi"/>
          <w:sz w:val="22"/>
          <w:szCs w:val="21"/>
          <w:lang w:val="en-GB"/>
        </w:rPr>
      </w:pPr>
      <w:r w:rsidRPr="00161F1A">
        <w:rPr>
          <w:rFonts w:asciiTheme="minorHAnsi" w:eastAsiaTheme="minorEastAsia" w:hAnsiTheme="minorHAnsi" w:cstheme="minorBidi"/>
          <w:sz w:val="22"/>
          <w:szCs w:val="21"/>
          <w:lang w:val="en-GB"/>
        </w:rPr>
        <w:t xml:space="preserve">This policy will be reviewed whenever attendance legislation or Department for Education statutory guidance is updated, including Working Together to Improve School Attendance, Communicating with Parents about School </w:t>
      </w:r>
      <w:r w:rsidRPr="00161F1A">
        <w:rPr>
          <w:rFonts w:asciiTheme="minorHAnsi" w:eastAsiaTheme="minorEastAsia" w:hAnsiTheme="minorHAnsi" w:cstheme="minorBidi"/>
          <w:sz w:val="22"/>
          <w:szCs w:val="21"/>
          <w:lang w:val="en-GB"/>
        </w:rPr>
        <w:lastRenderedPageBreak/>
        <w:t>Attendance, and relevant DfE RISE Attendance Improvement Resources, and as a minimum every two years</w:t>
      </w:r>
      <w:r>
        <w:rPr>
          <w:rFonts w:asciiTheme="minorHAnsi" w:eastAsiaTheme="minorEastAsia" w:hAnsiTheme="minorHAnsi" w:cstheme="minorBidi"/>
          <w:sz w:val="22"/>
          <w:szCs w:val="21"/>
          <w:lang w:val="en-GB"/>
        </w:rPr>
        <w:t xml:space="preserve"> </w:t>
      </w:r>
      <w:r w:rsidR="00186971" w:rsidRPr="00DD5DF9">
        <w:rPr>
          <w:rFonts w:asciiTheme="minorHAnsi" w:eastAsiaTheme="minorEastAsia" w:hAnsiTheme="minorHAnsi" w:cstheme="minorBidi"/>
          <w:sz w:val="22"/>
          <w:szCs w:val="21"/>
          <w:lang w:val="en-GB"/>
        </w:rPr>
        <w:t xml:space="preserve">by </w:t>
      </w:r>
      <w:r w:rsidR="00387027">
        <w:rPr>
          <w:rFonts w:asciiTheme="minorHAnsi" w:eastAsiaTheme="minorEastAsia" w:hAnsiTheme="minorHAnsi" w:cstheme="minorBidi"/>
          <w:sz w:val="22"/>
          <w:szCs w:val="21"/>
          <w:lang w:val="en-GB"/>
        </w:rPr>
        <w:t xml:space="preserve">Stephanie Smith – Head of School. </w:t>
      </w:r>
    </w:p>
    <w:p w14:paraId="12EA85F4" w14:textId="77777777" w:rsidR="002F0EF9" w:rsidRPr="00DD533A" w:rsidRDefault="002F0EF9" w:rsidP="002F0EF9">
      <w:pPr>
        <w:pStyle w:val="Heading2"/>
        <w:rPr>
          <w:rStyle w:val="Heading2Char"/>
          <w:b/>
          <w:bCs/>
        </w:rPr>
      </w:pPr>
      <w:bookmarkStart w:id="68" w:name="_Toc218845361"/>
      <w:r w:rsidRPr="002F0EF9">
        <w:rPr>
          <w:rStyle w:val="Heading2Char"/>
          <w:b/>
          <w:bCs/>
        </w:rPr>
        <w:t xml:space="preserve">Key </w:t>
      </w:r>
      <w:r w:rsidRPr="00DD533A">
        <w:rPr>
          <w:rStyle w:val="Heading2Char"/>
          <w:b/>
          <w:bCs/>
        </w:rPr>
        <w:t>Staff</w:t>
      </w:r>
      <w:bookmarkEnd w:id="68"/>
    </w:p>
    <w:p w14:paraId="5BA5DEF3" w14:textId="6C6EC2C8" w:rsidR="002F0EF9" w:rsidRPr="00DD533A" w:rsidRDefault="002F0EF9" w:rsidP="002F0EF9">
      <w:pPr>
        <w:rPr>
          <w:sz w:val="22"/>
        </w:rPr>
      </w:pPr>
      <w:r w:rsidRPr="00DD533A">
        <w:rPr>
          <w:sz w:val="22"/>
        </w:rPr>
        <w:t>Stephanie Smith – Head of School</w:t>
      </w:r>
      <w:r w:rsidR="00D211AF" w:rsidRPr="00DD533A">
        <w:rPr>
          <w:sz w:val="22"/>
        </w:rPr>
        <w:t xml:space="preserve"> (Senior Leadership Team (SLT)</w:t>
      </w:r>
      <w:r w:rsidR="00DD533A" w:rsidRPr="00DD533A">
        <w:rPr>
          <w:sz w:val="22"/>
        </w:rPr>
        <w:t>)</w:t>
      </w:r>
    </w:p>
    <w:p w14:paraId="36BCFCD8" w14:textId="258A2D5B" w:rsidR="00DD533A" w:rsidRPr="00DD533A" w:rsidRDefault="001F0E24" w:rsidP="002F0EF9">
      <w:pPr>
        <w:rPr>
          <w:sz w:val="22"/>
        </w:rPr>
      </w:pPr>
      <w:r w:rsidRPr="00DD533A">
        <w:rPr>
          <w:sz w:val="22"/>
        </w:rPr>
        <w:t>Rebecca Armour</w:t>
      </w:r>
      <w:r w:rsidR="002F0EF9" w:rsidRPr="00DD533A">
        <w:rPr>
          <w:sz w:val="22"/>
        </w:rPr>
        <w:t xml:space="preserve"> – </w:t>
      </w:r>
      <w:r w:rsidRPr="00DD533A">
        <w:rPr>
          <w:sz w:val="22"/>
        </w:rPr>
        <w:t xml:space="preserve">Deputy Head – </w:t>
      </w:r>
      <w:r w:rsidR="00DD533A" w:rsidRPr="00DD533A">
        <w:rPr>
          <w:sz w:val="22"/>
        </w:rPr>
        <w:t>(Senior Leadership Team (SLT))</w:t>
      </w:r>
    </w:p>
    <w:p w14:paraId="22F3AE7F" w14:textId="048F34E9" w:rsidR="002F0EF9" w:rsidRDefault="00DD533A" w:rsidP="002F0EF9">
      <w:pPr>
        <w:rPr>
          <w:sz w:val="22"/>
        </w:rPr>
      </w:pPr>
      <w:r w:rsidRPr="00DD533A">
        <w:rPr>
          <w:sz w:val="22"/>
        </w:rPr>
        <w:t xml:space="preserve">Lisa Lincoln – Assistant Headteacher </w:t>
      </w:r>
      <w:r w:rsidR="001F0E24" w:rsidRPr="00DD533A">
        <w:rPr>
          <w:sz w:val="22"/>
        </w:rPr>
        <w:t>Attendance Champion</w:t>
      </w:r>
      <w:r w:rsidR="00D211AF" w:rsidRPr="00DD533A">
        <w:rPr>
          <w:sz w:val="22"/>
        </w:rPr>
        <w:t xml:space="preserve"> (Senior Leadership Team (SLT)</w:t>
      </w:r>
      <w:r w:rsidRPr="00DD533A">
        <w:rPr>
          <w:sz w:val="22"/>
        </w:rPr>
        <w:t>)</w:t>
      </w:r>
    </w:p>
    <w:p w14:paraId="0AA95C25" w14:textId="7A6063E5" w:rsidR="002F0EF9" w:rsidRDefault="002F0EF9" w:rsidP="002F0EF9">
      <w:pPr>
        <w:rPr>
          <w:sz w:val="22"/>
        </w:rPr>
      </w:pPr>
      <w:r>
        <w:rPr>
          <w:sz w:val="22"/>
        </w:rPr>
        <w:t xml:space="preserve">Francesca Sandall – Attendance </w:t>
      </w:r>
      <w:r w:rsidR="006434CD">
        <w:rPr>
          <w:sz w:val="22"/>
        </w:rPr>
        <w:t>O</w:t>
      </w:r>
      <w:r>
        <w:rPr>
          <w:sz w:val="22"/>
        </w:rPr>
        <w:t>fficer</w:t>
      </w:r>
    </w:p>
    <w:p w14:paraId="4199575C" w14:textId="703762BD" w:rsidR="001F0E24" w:rsidRDefault="00DD533A" w:rsidP="002F0EF9">
      <w:pPr>
        <w:rPr>
          <w:sz w:val="22"/>
        </w:rPr>
      </w:pPr>
      <w:r w:rsidRPr="00DD533A">
        <w:rPr>
          <w:sz w:val="22"/>
        </w:rPr>
        <w:t>Tatiana Lopes Pondes</w:t>
      </w:r>
      <w:r w:rsidR="005A062C" w:rsidRPr="00DD533A">
        <w:rPr>
          <w:sz w:val="22"/>
        </w:rPr>
        <w:t xml:space="preserve"> – Attendance </w:t>
      </w:r>
      <w:r w:rsidR="00C14CAE" w:rsidRPr="00DD533A">
        <w:rPr>
          <w:sz w:val="22"/>
        </w:rPr>
        <w:t>Administrator</w:t>
      </w:r>
    </w:p>
    <w:p w14:paraId="7BAC73E1" w14:textId="35E83AE3" w:rsidR="00FC50D9" w:rsidRDefault="00DD5DF9" w:rsidP="002F0EF9">
      <w:pPr>
        <w:rPr>
          <w:sz w:val="22"/>
        </w:rPr>
      </w:pPr>
      <w:r>
        <w:rPr>
          <w:sz w:val="22"/>
        </w:rPr>
        <w:t>Jake Allcoc</w:t>
      </w:r>
      <w:r w:rsidR="00C14CAE">
        <w:rPr>
          <w:sz w:val="22"/>
        </w:rPr>
        <w:t>k, Gemma Bussey-Dexter</w:t>
      </w:r>
      <w:r w:rsidR="00DD533A">
        <w:rPr>
          <w:sz w:val="22"/>
        </w:rPr>
        <w:t xml:space="preserve">, </w:t>
      </w:r>
      <w:r w:rsidR="00A60130">
        <w:rPr>
          <w:sz w:val="22"/>
        </w:rPr>
        <w:t>Tom Wales</w:t>
      </w:r>
      <w:r w:rsidR="00DD533A">
        <w:rPr>
          <w:sz w:val="22"/>
        </w:rPr>
        <w:t xml:space="preserve"> </w:t>
      </w:r>
      <w:r w:rsidR="00C14CAE">
        <w:rPr>
          <w:sz w:val="22"/>
        </w:rPr>
        <w:t xml:space="preserve">and Rachel Dunn </w:t>
      </w:r>
      <w:r>
        <w:rPr>
          <w:sz w:val="22"/>
        </w:rPr>
        <w:t>– Assistant Headteachers (Senior Leadership Team (SLT)</w:t>
      </w:r>
      <w:r w:rsidR="00DD533A">
        <w:rPr>
          <w:sz w:val="22"/>
        </w:rPr>
        <w:t>)</w:t>
      </w:r>
    </w:p>
    <w:p w14:paraId="03568C1D" w14:textId="77777777" w:rsidR="00981B87" w:rsidRPr="00183B96" w:rsidRDefault="00981B87" w:rsidP="002F0EF9">
      <w:pPr>
        <w:pStyle w:val="Heading2"/>
        <w:rPr>
          <w:rStyle w:val="Heading2Char"/>
          <w:b/>
        </w:rPr>
      </w:pPr>
      <w:bookmarkStart w:id="69" w:name="_Toc218845362"/>
      <w:r w:rsidRPr="00183B96">
        <w:rPr>
          <w:rStyle w:val="Heading2Char"/>
          <w:b/>
        </w:rPr>
        <w:t>A Final Word</w:t>
      </w:r>
      <w:bookmarkEnd w:id="69"/>
      <w:r w:rsidRPr="00183B96">
        <w:rPr>
          <w:rStyle w:val="Heading2Char"/>
          <w:b/>
        </w:rPr>
        <w:t xml:space="preserve"> </w:t>
      </w:r>
    </w:p>
    <w:p w14:paraId="30AF5EE0" w14:textId="3C7C2462" w:rsidR="00981B87" w:rsidRDefault="00981B87" w:rsidP="00981B87">
      <w:pPr>
        <w:rPr>
          <w:sz w:val="22"/>
        </w:rPr>
      </w:pPr>
      <w:r w:rsidRPr="00981B87">
        <w:rPr>
          <w:sz w:val="22"/>
        </w:rPr>
        <w:t xml:space="preserve">We feel </w:t>
      </w:r>
      <w:r w:rsidR="00551C60">
        <w:rPr>
          <w:sz w:val="22"/>
        </w:rPr>
        <w:t xml:space="preserve">that </w:t>
      </w:r>
      <w:r w:rsidRPr="00981B87">
        <w:rPr>
          <w:sz w:val="22"/>
        </w:rPr>
        <w:t xml:space="preserve">attendance levels are an indicator of how effective and caring a school is. </w:t>
      </w:r>
      <w:r w:rsidR="009B6F45">
        <w:rPr>
          <w:sz w:val="22"/>
        </w:rPr>
        <w:t xml:space="preserve"> </w:t>
      </w:r>
      <w:r w:rsidRPr="00981B87">
        <w:rPr>
          <w:sz w:val="22"/>
        </w:rPr>
        <w:t>Failure to attend can be an indication that all is not well with the student</w:t>
      </w:r>
      <w:r w:rsidR="001F58C1">
        <w:rPr>
          <w:sz w:val="22"/>
        </w:rPr>
        <w:t>’</w:t>
      </w:r>
      <w:r w:rsidRPr="00981B87">
        <w:rPr>
          <w:sz w:val="22"/>
        </w:rPr>
        <w:t>s wellbeing.  Equally, consistent attendance is an essential pre-requ</w:t>
      </w:r>
      <w:r>
        <w:rPr>
          <w:sz w:val="22"/>
        </w:rPr>
        <w:t>isite for effective learning. TCS</w:t>
      </w:r>
      <w:r w:rsidRPr="00981B87">
        <w:rPr>
          <w:sz w:val="22"/>
        </w:rPr>
        <w:t xml:space="preserve"> takes attendance </w:t>
      </w:r>
      <w:r w:rsidR="00FE60EB" w:rsidRPr="00981B87">
        <w:rPr>
          <w:sz w:val="22"/>
        </w:rPr>
        <w:t>seriously and</w:t>
      </w:r>
      <w:r w:rsidRPr="00981B87">
        <w:rPr>
          <w:sz w:val="22"/>
        </w:rPr>
        <w:t xml:space="preserve"> put a lot of time and energy into getting our procedures as efficient and effective as possible. We urge you to give this matter the priority it deserves.</w:t>
      </w:r>
    </w:p>
    <w:p w14:paraId="6C84BE4D" w14:textId="7E503B2D" w:rsidR="00981B87" w:rsidRDefault="00981B87">
      <w:pPr>
        <w:rPr>
          <w:sz w:val="22"/>
        </w:rPr>
      </w:pPr>
    </w:p>
    <w:p w14:paraId="0DD94172" w14:textId="70BF6FB7" w:rsidR="00981B87" w:rsidRPr="00981B87" w:rsidRDefault="00981B87" w:rsidP="00981B87">
      <w:pPr>
        <w:rPr>
          <w:sz w:val="24"/>
        </w:rPr>
      </w:pPr>
      <w:r w:rsidRPr="00CA3003">
        <w:rPr>
          <w:b/>
          <w:bCs/>
          <w:noProof/>
          <w:color w:val="006699"/>
          <w:lang w:eastAsia="en-GB"/>
        </w:rPr>
        <w:drawing>
          <wp:anchor distT="0" distB="0" distL="114300" distR="114300" simplePos="0" relativeHeight="251658241" behindDoc="1" locked="0" layoutInCell="1" allowOverlap="1" wp14:anchorId="7B2DC440" wp14:editId="51D770F4">
            <wp:simplePos x="0" y="0"/>
            <wp:positionH relativeFrom="column">
              <wp:posOffset>-276225</wp:posOffset>
            </wp:positionH>
            <wp:positionV relativeFrom="paragraph">
              <wp:posOffset>-314325</wp:posOffset>
            </wp:positionV>
            <wp:extent cx="1733550" cy="762000"/>
            <wp:effectExtent l="0" t="0" r="0"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33" cstate="print">
                      <a:clrChange>
                        <a:clrFrom>
                          <a:srgbClr val="FFFFFF"/>
                        </a:clrFrom>
                        <a:clrTo>
                          <a:srgbClr val="FFFFFF">
                            <a:alpha val="0"/>
                          </a:srgbClr>
                        </a:clrTo>
                      </a:clrChange>
                      <a:extLst>
                        <a:ext uri="{28A0092B-C50C-407E-A947-70E740481C1C}">
                          <a14:useLocalDpi xmlns:a14="http://schemas.microsoft.com/office/drawing/2010/main" val="0"/>
                        </a:ext>
                      </a:extLst>
                    </a:blip>
                    <a:srcRect l="11579" t="31930" r="9473" b="33333"/>
                    <a:stretch/>
                  </pic:blipFill>
                  <pic:spPr bwMode="auto">
                    <a:xfrm>
                      <a:off x="0" y="0"/>
                      <a:ext cx="1733550"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color w:val="7EBA56"/>
          <w:lang w:eastAsia="en-GB"/>
        </w:rPr>
        <w:drawing>
          <wp:anchor distT="0" distB="0" distL="114300" distR="114300" simplePos="0" relativeHeight="251658240" behindDoc="1" locked="0" layoutInCell="1" allowOverlap="1" wp14:anchorId="23A33549" wp14:editId="02CE48F6">
            <wp:simplePos x="0" y="0"/>
            <wp:positionH relativeFrom="page">
              <wp:align>right</wp:align>
            </wp:positionH>
            <wp:positionV relativeFrom="paragraph">
              <wp:posOffset>-428625</wp:posOffset>
            </wp:positionV>
            <wp:extent cx="7515225" cy="1066800"/>
            <wp:effectExtent l="0" t="0" r="9525" b="0"/>
            <wp:wrapNone/>
            <wp:docPr id="3" name="Picture 3" descr="A picture containing text, c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able&#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7515225" cy="1066800"/>
                    </a:xfrm>
                    <a:prstGeom prst="rect">
                      <a:avLst/>
                    </a:prstGeom>
                  </pic:spPr>
                </pic:pic>
              </a:graphicData>
            </a:graphic>
            <wp14:sizeRelH relativeFrom="page">
              <wp14:pctWidth>0</wp14:pctWidth>
            </wp14:sizeRelH>
            <wp14:sizeRelV relativeFrom="page">
              <wp14:pctHeight>0</wp14:pctHeight>
            </wp14:sizeRelV>
          </wp:anchor>
        </w:drawing>
      </w:r>
    </w:p>
    <w:p w14:paraId="10DD0300" w14:textId="77777777" w:rsidR="00E4755E" w:rsidRDefault="00981B87" w:rsidP="001C1D14">
      <w:pPr>
        <w:pStyle w:val="Heading1"/>
        <w:numPr>
          <w:ilvl w:val="0"/>
          <w:numId w:val="0"/>
        </w:numPr>
        <w:ind w:left="432"/>
        <w:rPr>
          <w:rFonts w:ascii="Cavolini" w:eastAsia="Times New Roman" w:hAnsi="Cavolini" w:cs="Cavolini"/>
          <w:b/>
          <w:sz w:val="28"/>
          <w:szCs w:val="28"/>
          <w:lang w:eastAsia="en-GB"/>
        </w:rPr>
      </w:pPr>
      <w:bookmarkStart w:id="70" w:name="_Toc218845363"/>
      <w:r w:rsidRPr="00981B87">
        <w:rPr>
          <w:rStyle w:val="Heading1Char"/>
        </w:rPr>
        <w:t>Appendix 1:</w:t>
      </w:r>
      <w:bookmarkEnd w:id="70"/>
      <w:r>
        <w:rPr>
          <w:rFonts w:ascii="Cavolini" w:eastAsia="Times New Roman" w:hAnsi="Cavolini" w:cs="Cavolini"/>
          <w:b/>
          <w:sz w:val="28"/>
          <w:szCs w:val="28"/>
          <w:lang w:eastAsia="en-GB"/>
        </w:rPr>
        <w:t xml:space="preserve"> </w:t>
      </w:r>
    </w:p>
    <w:p w14:paraId="401C3F4D" w14:textId="1D52E9B8" w:rsidR="00981B87" w:rsidRDefault="00981B87" w:rsidP="00981B87">
      <w:pPr>
        <w:spacing w:after="0" w:line="240" w:lineRule="auto"/>
        <w:jc w:val="center"/>
        <w:rPr>
          <w:rFonts w:ascii="Arial" w:eastAsia="Times New Roman" w:hAnsi="Arial" w:cs="Arial"/>
          <w:b/>
          <w:sz w:val="28"/>
          <w:szCs w:val="28"/>
          <w:lang w:eastAsia="en-GB"/>
        </w:rPr>
      </w:pPr>
      <w:r w:rsidRPr="008B4CC6">
        <w:rPr>
          <w:rFonts w:ascii="Cavolini" w:eastAsia="Times New Roman" w:hAnsi="Cavolini" w:cs="Cavolini"/>
          <w:b/>
          <w:sz w:val="28"/>
          <w:szCs w:val="28"/>
          <w:lang w:eastAsia="en-GB"/>
        </w:rPr>
        <w:t>ABSENCE REQUEST FORM</w:t>
      </w:r>
    </w:p>
    <w:p w14:paraId="16B546E4" w14:textId="77777777" w:rsidR="00981B87" w:rsidRPr="008B4CC6" w:rsidRDefault="00981B87" w:rsidP="00981B87">
      <w:pPr>
        <w:spacing w:after="0" w:line="240" w:lineRule="auto"/>
        <w:jc w:val="center"/>
        <w:rPr>
          <w:rFonts w:eastAsia="Times New Roman" w:cstheme="minorHAnsi"/>
          <w:b/>
          <w:sz w:val="20"/>
          <w:szCs w:val="20"/>
          <w:lang w:eastAsia="en-GB"/>
        </w:rPr>
      </w:pPr>
      <w:r w:rsidRPr="008B4CC6">
        <w:rPr>
          <w:rFonts w:eastAsia="Times New Roman" w:cstheme="minorHAnsi"/>
          <w:b/>
          <w:sz w:val="24"/>
          <w:szCs w:val="28"/>
          <w:lang w:eastAsia="en-GB"/>
        </w:rPr>
        <w:t>(exceptional circumstances onl</w:t>
      </w:r>
      <w:r w:rsidRPr="008B4CC6">
        <w:rPr>
          <w:rFonts w:eastAsia="Times New Roman" w:cstheme="minorHAnsi"/>
          <w:b/>
          <w:sz w:val="24"/>
          <w:szCs w:val="24"/>
          <w:lang w:eastAsia="en-GB"/>
        </w:rPr>
        <w:t>y)</w:t>
      </w:r>
    </w:p>
    <w:p w14:paraId="436D4B1B" w14:textId="77777777" w:rsidR="00981B87" w:rsidRPr="0062466D" w:rsidRDefault="00981B87" w:rsidP="00981B87">
      <w:pPr>
        <w:spacing w:after="0" w:line="240" w:lineRule="auto"/>
        <w:rPr>
          <w:rFonts w:ascii="Arial" w:eastAsia="Times New Roman" w:hAnsi="Arial" w:cs="Arial"/>
          <w:lang w:eastAsia="en-GB"/>
        </w:rPr>
      </w:pPr>
    </w:p>
    <w:p w14:paraId="52E72013" w14:textId="3846C3D0" w:rsidR="00981B87" w:rsidRPr="008B4CC6" w:rsidRDefault="00981B87" w:rsidP="00981B87">
      <w:pPr>
        <w:spacing w:after="0" w:line="240" w:lineRule="auto"/>
        <w:rPr>
          <w:rFonts w:eastAsia="Times New Roman" w:cstheme="minorHAnsi"/>
          <w:i/>
          <w:lang w:eastAsia="en-GB"/>
        </w:rPr>
      </w:pPr>
      <w:r w:rsidRPr="008B4CC6">
        <w:rPr>
          <w:rFonts w:eastAsia="Times New Roman" w:cstheme="minorHAnsi"/>
          <w:lang w:eastAsia="en-GB"/>
        </w:rPr>
        <w:t xml:space="preserve">To:  </w:t>
      </w:r>
      <w:r w:rsidRPr="008B4CC6">
        <w:rPr>
          <w:rFonts w:eastAsia="Times New Roman" w:cstheme="minorHAnsi"/>
          <w:i/>
          <w:lang w:eastAsia="en-GB"/>
        </w:rPr>
        <w:t xml:space="preserve">The </w:t>
      </w:r>
      <w:r w:rsidR="00FE60EB">
        <w:rPr>
          <w:rFonts w:eastAsia="Times New Roman" w:cstheme="minorHAnsi"/>
          <w:i/>
          <w:lang w:eastAsia="en-GB"/>
        </w:rPr>
        <w:t>Head of School</w:t>
      </w:r>
      <w:r w:rsidRPr="008B4CC6">
        <w:rPr>
          <w:rFonts w:eastAsia="Times New Roman" w:cstheme="minorHAnsi"/>
          <w:i/>
          <w:lang w:eastAsia="en-GB"/>
        </w:rPr>
        <w:t>, The Cavendish School</w:t>
      </w:r>
    </w:p>
    <w:p w14:paraId="07C66DDF" w14:textId="77777777" w:rsidR="00981B87" w:rsidRPr="008B4CC6" w:rsidRDefault="00981B87" w:rsidP="00981B87">
      <w:pPr>
        <w:spacing w:after="0" w:line="240" w:lineRule="auto"/>
        <w:rPr>
          <w:rFonts w:eastAsia="Times New Roman" w:cstheme="minorHAnsi"/>
          <w:i/>
          <w:lang w:eastAsia="en-GB"/>
        </w:rPr>
      </w:pPr>
    </w:p>
    <w:p w14:paraId="6271A5E1" w14:textId="71F1DA3E"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i/>
          <w:lang w:eastAsia="en-GB"/>
        </w:rPr>
        <w:t xml:space="preserve">I wish to apply to have a </w:t>
      </w:r>
      <w:r w:rsidR="005A2AE0" w:rsidRPr="005A2AE0">
        <w:rPr>
          <w:rFonts w:eastAsia="Times New Roman" w:cstheme="minorHAnsi"/>
          <w:i/>
          <w:lang w:eastAsia="en-GB"/>
        </w:rPr>
        <w:t>leave of absence in exceptional circumstances</w:t>
      </w:r>
      <w:r w:rsidR="005A2AE0">
        <w:rPr>
          <w:rFonts w:eastAsia="Times New Roman" w:cstheme="minorHAnsi"/>
          <w:i/>
          <w:lang w:eastAsia="en-GB"/>
        </w:rPr>
        <w:t xml:space="preserve"> </w:t>
      </w:r>
      <w:r w:rsidRPr="008B4CC6">
        <w:rPr>
          <w:rFonts w:eastAsia="Times New Roman" w:cstheme="minorHAnsi"/>
          <w:i/>
          <w:lang w:eastAsia="en-GB"/>
        </w:rPr>
        <w:t>authorised, for</w:t>
      </w:r>
      <w:r w:rsidRPr="008B4CC6">
        <w:rPr>
          <w:rFonts w:eastAsia="Times New Roman" w:cstheme="minorHAnsi"/>
          <w:lang w:eastAsia="en-GB"/>
        </w:rPr>
        <w:t xml:space="preserve">:  </w:t>
      </w:r>
    </w:p>
    <w:p w14:paraId="3CF58679" w14:textId="77777777" w:rsidR="00981B87" w:rsidRPr="008B4CC6" w:rsidRDefault="00981B87" w:rsidP="00981B87">
      <w:pPr>
        <w:spacing w:after="0" w:line="240" w:lineRule="auto"/>
        <w:rPr>
          <w:rFonts w:eastAsia="Times New Roman" w:cstheme="minorHAnsi"/>
          <w:lang w:eastAsia="en-GB"/>
        </w:rPr>
      </w:pPr>
    </w:p>
    <w:p w14:paraId="3234B2B7"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Child’s name …………………………</w:t>
      </w:r>
      <w:r>
        <w:rPr>
          <w:rFonts w:eastAsia="Times New Roman" w:cstheme="minorHAnsi"/>
          <w:lang w:eastAsia="en-GB"/>
        </w:rPr>
        <w:t>……………………….</w:t>
      </w:r>
      <w:r w:rsidRPr="008B4CC6">
        <w:rPr>
          <w:rFonts w:eastAsia="Times New Roman" w:cstheme="minorHAnsi"/>
          <w:lang w:eastAsia="en-GB"/>
        </w:rPr>
        <w:t>……………………….  Year …</w:t>
      </w:r>
      <w:r>
        <w:rPr>
          <w:rFonts w:eastAsia="Times New Roman" w:cstheme="minorHAnsi"/>
          <w:lang w:eastAsia="en-GB"/>
        </w:rPr>
        <w:t>…………..</w:t>
      </w:r>
      <w:r w:rsidRPr="008B4CC6">
        <w:rPr>
          <w:rFonts w:eastAsia="Times New Roman" w:cstheme="minorHAnsi"/>
          <w:lang w:eastAsia="en-GB"/>
        </w:rPr>
        <w:t>…. Class …………</w:t>
      </w:r>
      <w:r>
        <w:rPr>
          <w:rFonts w:eastAsia="Times New Roman" w:cstheme="minorHAnsi"/>
          <w:lang w:eastAsia="en-GB"/>
        </w:rPr>
        <w:t>…………..</w:t>
      </w:r>
      <w:r w:rsidRPr="008B4CC6">
        <w:rPr>
          <w:rFonts w:eastAsia="Times New Roman" w:cstheme="minorHAnsi"/>
          <w:lang w:eastAsia="en-GB"/>
        </w:rPr>
        <w:t>…………….</w:t>
      </w:r>
    </w:p>
    <w:p w14:paraId="2AB8D965" w14:textId="77777777" w:rsidR="00981B87" w:rsidRPr="008B4CC6" w:rsidRDefault="00981B87" w:rsidP="00981B87">
      <w:pPr>
        <w:spacing w:after="0" w:line="240" w:lineRule="auto"/>
        <w:rPr>
          <w:rFonts w:eastAsia="Times New Roman" w:cstheme="minorHAnsi"/>
          <w:lang w:eastAsia="en-GB"/>
        </w:rPr>
      </w:pPr>
    </w:p>
    <w:p w14:paraId="1078B30A"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Date from ……………………………</w:t>
      </w:r>
      <w:r>
        <w:rPr>
          <w:rFonts w:eastAsia="Times New Roman" w:cstheme="minorHAnsi"/>
          <w:lang w:eastAsia="en-GB"/>
        </w:rPr>
        <w:t>..</w:t>
      </w:r>
      <w:r w:rsidRPr="008B4CC6">
        <w:rPr>
          <w:rFonts w:eastAsia="Times New Roman" w:cstheme="minorHAnsi"/>
          <w:lang w:eastAsia="en-GB"/>
        </w:rPr>
        <w:t>…..…… date to ……………………</w:t>
      </w:r>
      <w:r>
        <w:rPr>
          <w:rFonts w:eastAsia="Times New Roman" w:cstheme="minorHAnsi"/>
          <w:lang w:eastAsia="en-GB"/>
        </w:rPr>
        <w:t>…</w:t>
      </w:r>
      <w:r w:rsidRPr="008B4CC6">
        <w:rPr>
          <w:rFonts w:eastAsia="Times New Roman" w:cstheme="minorHAnsi"/>
          <w:lang w:eastAsia="en-GB"/>
        </w:rPr>
        <w:t>………………………………</w:t>
      </w:r>
      <w:r>
        <w:rPr>
          <w:rFonts w:eastAsia="Times New Roman" w:cstheme="minorHAnsi"/>
          <w:lang w:eastAsia="en-GB"/>
        </w:rPr>
        <w:tab/>
      </w:r>
      <w:r>
        <w:rPr>
          <w:rFonts w:eastAsia="Times New Roman" w:cstheme="minorHAnsi"/>
          <w:lang w:eastAsia="en-GB"/>
        </w:rPr>
        <w:tab/>
        <w:t xml:space="preserve">         </w:t>
      </w:r>
      <w:r w:rsidRPr="008B4CC6">
        <w:rPr>
          <w:rFonts w:eastAsia="Times New Roman" w:cstheme="minorHAnsi"/>
          <w:lang w:eastAsia="en-GB"/>
        </w:rPr>
        <w:t>(inclusive)</w:t>
      </w:r>
    </w:p>
    <w:p w14:paraId="017934B8" w14:textId="77777777" w:rsidR="00981B87" w:rsidRPr="008B4CC6" w:rsidRDefault="00981B87" w:rsidP="00981B87">
      <w:pPr>
        <w:spacing w:after="0" w:line="240" w:lineRule="auto"/>
        <w:rPr>
          <w:rFonts w:eastAsia="Times New Roman" w:cstheme="minorHAnsi"/>
          <w:lang w:eastAsia="en-GB"/>
        </w:rPr>
      </w:pPr>
    </w:p>
    <w:p w14:paraId="21E81F28"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Name of Parent(s)/Carer(s):  ……………………………………</w:t>
      </w:r>
      <w:r>
        <w:rPr>
          <w:rFonts w:eastAsia="Times New Roman" w:cstheme="minorHAnsi"/>
          <w:lang w:eastAsia="en-GB"/>
        </w:rPr>
        <w:t>…………………………………………</w:t>
      </w:r>
      <w:r w:rsidRPr="008B4CC6">
        <w:rPr>
          <w:rFonts w:eastAsia="Times New Roman" w:cstheme="minorHAnsi"/>
          <w:lang w:eastAsia="en-GB"/>
        </w:rPr>
        <w:t>……………………………………………...</w:t>
      </w:r>
    </w:p>
    <w:p w14:paraId="610010BB" w14:textId="77777777" w:rsidR="00981B87" w:rsidRPr="008B4CC6" w:rsidRDefault="00981B87" w:rsidP="00981B87">
      <w:pPr>
        <w:spacing w:after="0" w:line="240" w:lineRule="auto"/>
        <w:rPr>
          <w:rFonts w:eastAsia="Times New Roman" w:cstheme="minorHAnsi"/>
          <w:lang w:eastAsia="en-GB"/>
        </w:rPr>
      </w:pPr>
    </w:p>
    <w:p w14:paraId="5A8EBB0C"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Address: …………………………………………………………………...………</w:t>
      </w:r>
      <w:r>
        <w:rPr>
          <w:rFonts w:eastAsia="Times New Roman" w:cstheme="minorHAnsi"/>
          <w:lang w:eastAsia="en-GB"/>
        </w:rPr>
        <w:t>…………..…………………………………..</w:t>
      </w:r>
      <w:r w:rsidRPr="008B4CC6">
        <w:rPr>
          <w:rFonts w:eastAsia="Times New Roman" w:cstheme="minorHAnsi"/>
          <w:lang w:eastAsia="en-GB"/>
        </w:rPr>
        <w:t>………………</w:t>
      </w:r>
      <w:r>
        <w:rPr>
          <w:rFonts w:eastAsia="Times New Roman" w:cstheme="minorHAnsi"/>
          <w:lang w:eastAsia="en-GB"/>
        </w:rPr>
        <w:t>.</w:t>
      </w:r>
      <w:r w:rsidRPr="008B4CC6">
        <w:rPr>
          <w:rFonts w:eastAsia="Times New Roman" w:cstheme="minorHAnsi"/>
          <w:lang w:eastAsia="en-GB"/>
        </w:rPr>
        <w:t>………………</w:t>
      </w:r>
    </w:p>
    <w:p w14:paraId="30AAAD1A" w14:textId="77777777" w:rsidR="00981B87" w:rsidRPr="008B4CC6" w:rsidRDefault="00981B87" w:rsidP="00981B87">
      <w:pPr>
        <w:spacing w:after="0" w:line="240" w:lineRule="auto"/>
        <w:rPr>
          <w:rFonts w:eastAsia="Times New Roman" w:cstheme="minorHAnsi"/>
          <w:lang w:eastAsia="en-GB"/>
        </w:rPr>
      </w:pPr>
    </w:p>
    <w:p w14:paraId="1EBF8DF2"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w:t>
      </w:r>
      <w:r>
        <w:rPr>
          <w:rFonts w:eastAsia="Times New Roman" w:cstheme="minorHAnsi"/>
          <w:lang w:eastAsia="en-GB"/>
        </w:rPr>
        <w:t>…………………………………………………..</w:t>
      </w:r>
      <w:r w:rsidRPr="008B4CC6">
        <w:rPr>
          <w:rFonts w:eastAsia="Times New Roman" w:cstheme="minorHAnsi"/>
          <w:lang w:eastAsia="en-GB"/>
        </w:rPr>
        <w:t>…………………</w:t>
      </w:r>
      <w:r>
        <w:rPr>
          <w:rFonts w:eastAsia="Times New Roman" w:cstheme="minorHAnsi"/>
          <w:lang w:eastAsia="en-GB"/>
        </w:rPr>
        <w:t>..</w:t>
      </w:r>
      <w:r w:rsidRPr="008B4CC6">
        <w:rPr>
          <w:rFonts w:eastAsia="Times New Roman" w:cstheme="minorHAnsi"/>
          <w:lang w:eastAsia="en-GB"/>
        </w:rPr>
        <w:t>……………</w:t>
      </w:r>
    </w:p>
    <w:p w14:paraId="35B54C0A" w14:textId="77777777" w:rsidR="00981B87" w:rsidRPr="008B4CC6" w:rsidRDefault="00981B87" w:rsidP="00981B87">
      <w:pPr>
        <w:spacing w:after="0" w:line="240" w:lineRule="auto"/>
        <w:jc w:val="center"/>
        <w:rPr>
          <w:rFonts w:eastAsia="Times New Roman" w:cstheme="minorHAnsi"/>
          <w:b/>
          <w:lang w:eastAsia="en-GB"/>
        </w:rPr>
      </w:pPr>
      <w:r w:rsidRPr="008B4CC6">
        <w:rPr>
          <w:rFonts w:eastAsia="Calibri" w:cstheme="minorHAnsi"/>
          <w:noProof/>
          <w:sz w:val="24"/>
          <w:lang w:eastAsia="en-GB"/>
        </w:rPr>
        <mc:AlternateContent>
          <mc:Choice Requires="wps">
            <w:drawing>
              <wp:anchor distT="0" distB="0" distL="114300" distR="114300" simplePos="0" relativeHeight="251658242" behindDoc="0" locked="0" layoutInCell="1" allowOverlap="1" wp14:anchorId="413E4B4B" wp14:editId="0DDB5736">
                <wp:simplePos x="0" y="0"/>
                <wp:positionH relativeFrom="column">
                  <wp:posOffset>0</wp:posOffset>
                </wp:positionH>
                <wp:positionV relativeFrom="paragraph">
                  <wp:posOffset>90805</wp:posOffset>
                </wp:positionV>
                <wp:extent cx="6286500" cy="1311275"/>
                <wp:effectExtent l="0" t="0" r="19050" b="222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311275"/>
                        </a:xfrm>
                        <a:prstGeom prst="rect">
                          <a:avLst/>
                        </a:prstGeom>
                        <a:solidFill>
                          <a:srgbClr val="FFFFFF"/>
                        </a:solidFill>
                        <a:ln w="9525">
                          <a:solidFill>
                            <a:srgbClr val="000000"/>
                          </a:solidFill>
                          <a:miter lim="800000"/>
                          <a:headEnd/>
                          <a:tailEnd/>
                        </a:ln>
                      </wps:spPr>
                      <wps:txbx>
                        <w:txbxContent>
                          <w:p w14:paraId="0B1C0593" w14:textId="77777777" w:rsidR="003B0C34" w:rsidRPr="00E97359" w:rsidRDefault="003B0C34" w:rsidP="00981B87">
                            <w:pPr>
                              <w:rPr>
                                <w:rFonts w:ascii="Arial" w:hAnsi="Arial" w:cs="Arial"/>
                                <w:b/>
                              </w:rPr>
                            </w:pPr>
                            <w:r w:rsidRPr="00E97359">
                              <w:rPr>
                                <w:rFonts w:ascii="Arial" w:hAnsi="Arial" w:cs="Arial"/>
                                <w:b/>
                              </w:rPr>
                              <w:t>Please fully explain the exceptional circumstances that you would like the school to consider. This section must be</w:t>
                            </w:r>
                            <w:r w:rsidRPr="00E97359">
                              <w:rPr>
                                <w:rFonts w:ascii="Arial" w:hAnsi="Arial" w:cs="Arial"/>
                              </w:rPr>
                              <w:t xml:space="preserve"> </w:t>
                            </w:r>
                            <w:r w:rsidRPr="00E97359">
                              <w:rPr>
                                <w:rFonts w:ascii="Arial" w:hAnsi="Arial" w:cs="Arial"/>
                                <w:b/>
                              </w:rPr>
                              <w:t>completed.  Please continue on a separate sheet if 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3E4B4B" id="_x0000_t202" coordsize="21600,21600" o:spt="202" path="m,l,21600r21600,l21600,xe">
                <v:stroke joinstyle="miter"/>
                <v:path gradientshapeok="t" o:connecttype="rect"/>
              </v:shapetype>
              <v:shape id="Text Box 1" o:spid="_x0000_s1026" type="#_x0000_t202" style="position:absolute;left:0;text-align:left;margin-left:0;margin-top:7.15pt;width:495pt;height:103.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">
                <v:textbox>
                  <w:txbxContent>
                    <w:p w14:paraId="0B1C0593" w14:textId="77777777" w:rsidR="003B0C34" w:rsidRPr="00E97359" w:rsidRDefault="003B0C34" w:rsidP="00981B87">
                      <w:pPr>
                        <w:rPr>
                          <w:rFonts w:ascii="Arial" w:hAnsi="Arial" w:cs="Arial"/>
                          <w:b/>
                        </w:rPr>
                      </w:pPr>
                      <w:r w:rsidRPr="00E97359">
                        <w:rPr>
                          <w:rFonts w:ascii="Arial" w:hAnsi="Arial" w:cs="Arial"/>
                          <w:b/>
                        </w:rPr>
                        <w:t>Please fully explain the exceptional circumstances that you would like the school to consider. This section must be</w:t>
                      </w:r>
                      <w:r w:rsidRPr="00E97359">
                        <w:rPr>
                          <w:rFonts w:ascii="Arial" w:hAnsi="Arial" w:cs="Arial"/>
                        </w:rPr>
                        <w:t xml:space="preserve"> </w:t>
                      </w:r>
                      <w:r w:rsidRPr="00E97359">
                        <w:rPr>
                          <w:rFonts w:ascii="Arial" w:hAnsi="Arial" w:cs="Arial"/>
                          <w:b/>
                        </w:rPr>
                        <w:t>completed.  Please continue on a separate sheet if needed.</w:t>
                      </w:r>
                    </w:p>
                  </w:txbxContent>
                </v:textbox>
              </v:shape>
            </w:pict>
          </mc:Fallback>
        </mc:AlternateContent>
      </w:r>
    </w:p>
    <w:p w14:paraId="0732EE48" w14:textId="77777777" w:rsidR="00981B87" w:rsidRPr="008B4CC6" w:rsidRDefault="00981B87" w:rsidP="00981B87">
      <w:pPr>
        <w:spacing w:after="0" w:line="240" w:lineRule="auto"/>
        <w:jc w:val="center"/>
        <w:rPr>
          <w:rFonts w:eastAsia="Times New Roman" w:cstheme="minorHAnsi"/>
          <w:b/>
          <w:lang w:eastAsia="en-GB"/>
        </w:rPr>
      </w:pPr>
    </w:p>
    <w:p w14:paraId="47EC010B" w14:textId="77777777" w:rsidR="00981B87" w:rsidRPr="008B4CC6" w:rsidRDefault="00981B87" w:rsidP="00981B87">
      <w:pPr>
        <w:spacing w:after="0" w:line="240" w:lineRule="auto"/>
        <w:jc w:val="center"/>
        <w:rPr>
          <w:rFonts w:eastAsia="Times New Roman" w:cstheme="minorHAnsi"/>
          <w:b/>
          <w:lang w:eastAsia="en-GB"/>
        </w:rPr>
      </w:pPr>
    </w:p>
    <w:p w14:paraId="43F0E860" w14:textId="77777777" w:rsidR="00981B87" w:rsidRPr="008B4CC6" w:rsidRDefault="00981B87" w:rsidP="00981B87">
      <w:pPr>
        <w:spacing w:after="0" w:line="240" w:lineRule="auto"/>
        <w:jc w:val="center"/>
        <w:rPr>
          <w:rFonts w:eastAsia="Times New Roman" w:cstheme="minorHAnsi"/>
          <w:b/>
          <w:lang w:eastAsia="en-GB"/>
        </w:rPr>
      </w:pPr>
    </w:p>
    <w:p w14:paraId="0C0F7B80" w14:textId="77777777" w:rsidR="00981B87" w:rsidRPr="008B4CC6" w:rsidRDefault="00981B87" w:rsidP="00981B87">
      <w:pPr>
        <w:spacing w:after="0" w:line="240" w:lineRule="auto"/>
        <w:jc w:val="center"/>
        <w:rPr>
          <w:rFonts w:eastAsia="Times New Roman" w:cstheme="minorHAnsi"/>
          <w:b/>
          <w:lang w:eastAsia="en-GB"/>
        </w:rPr>
      </w:pPr>
    </w:p>
    <w:p w14:paraId="4901A20F" w14:textId="77777777" w:rsidR="00981B87" w:rsidRPr="008B4CC6" w:rsidRDefault="00981B87" w:rsidP="00981B87">
      <w:pPr>
        <w:spacing w:after="0" w:line="240" w:lineRule="auto"/>
        <w:jc w:val="center"/>
        <w:rPr>
          <w:rFonts w:eastAsia="Times New Roman" w:cstheme="minorHAnsi"/>
          <w:b/>
          <w:lang w:eastAsia="en-GB"/>
        </w:rPr>
      </w:pPr>
    </w:p>
    <w:p w14:paraId="5EB2FB01" w14:textId="77777777" w:rsidR="00981B87" w:rsidRPr="008B4CC6" w:rsidRDefault="00981B87" w:rsidP="00981B87">
      <w:pPr>
        <w:spacing w:after="0" w:line="240" w:lineRule="auto"/>
        <w:jc w:val="center"/>
        <w:rPr>
          <w:rFonts w:eastAsia="Times New Roman" w:cstheme="minorHAnsi"/>
          <w:b/>
          <w:lang w:eastAsia="en-GB"/>
        </w:rPr>
      </w:pPr>
    </w:p>
    <w:p w14:paraId="1354423D" w14:textId="77777777" w:rsidR="00981B87" w:rsidRPr="008B4CC6" w:rsidRDefault="00981B87" w:rsidP="00981B87">
      <w:pPr>
        <w:spacing w:after="0" w:line="240" w:lineRule="auto"/>
        <w:jc w:val="center"/>
        <w:rPr>
          <w:rFonts w:eastAsia="Times New Roman" w:cstheme="minorHAnsi"/>
          <w:b/>
          <w:lang w:eastAsia="en-GB"/>
        </w:rPr>
      </w:pPr>
    </w:p>
    <w:p w14:paraId="227DCEB7" w14:textId="77777777" w:rsidR="00981B87" w:rsidRPr="008B4CC6" w:rsidRDefault="00981B87" w:rsidP="00981B87">
      <w:pPr>
        <w:spacing w:after="0" w:line="240" w:lineRule="auto"/>
        <w:jc w:val="center"/>
        <w:rPr>
          <w:rFonts w:eastAsia="Times New Roman" w:cstheme="minorHAnsi"/>
          <w:b/>
          <w:lang w:eastAsia="en-GB"/>
        </w:rPr>
      </w:pPr>
    </w:p>
    <w:p w14:paraId="4F7010EE"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 xml:space="preserve">Signature of Parent(s)/Carer(s) </w:t>
      </w:r>
    </w:p>
    <w:p w14:paraId="19465B1F" w14:textId="77777777" w:rsidR="00981B87" w:rsidRPr="008B4CC6" w:rsidRDefault="00981B87" w:rsidP="00981B87">
      <w:pPr>
        <w:spacing w:after="0" w:line="240" w:lineRule="auto"/>
        <w:rPr>
          <w:rFonts w:eastAsia="Times New Roman" w:cstheme="minorHAnsi"/>
          <w:lang w:eastAsia="en-GB"/>
        </w:rPr>
      </w:pPr>
    </w:p>
    <w:p w14:paraId="3B2273E0"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w:t>
      </w:r>
    </w:p>
    <w:tbl>
      <w:tblPr>
        <w:tblpPr w:leftFromText="180" w:rightFromText="180" w:vertAnchor="text" w:horzAnchor="margin" w:tblpY="95"/>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1668"/>
        <w:gridCol w:w="1932"/>
        <w:gridCol w:w="2040"/>
        <w:gridCol w:w="4305"/>
      </w:tblGrid>
      <w:tr w:rsidR="00981B87" w:rsidRPr="008B4CC6" w14:paraId="75317073" w14:textId="77777777" w:rsidTr="003B0C34">
        <w:trPr>
          <w:trHeight w:val="180"/>
        </w:trPr>
        <w:tc>
          <w:tcPr>
            <w:tcW w:w="5640" w:type="dxa"/>
            <w:gridSpan w:val="3"/>
            <w:shd w:val="clear" w:color="auto" w:fill="DEEAF6" w:themeFill="accent5" w:themeFillTint="33"/>
          </w:tcPr>
          <w:p w14:paraId="33C43A62" w14:textId="77777777" w:rsidR="00981B87" w:rsidRPr="008B4CC6" w:rsidRDefault="00981B87" w:rsidP="003B0C34">
            <w:pPr>
              <w:spacing w:after="0" w:line="240" w:lineRule="auto"/>
              <w:jc w:val="center"/>
              <w:rPr>
                <w:rFonts w:eastAsia="Times New Roman" w:cstheme="minorHAnsi"/>
                <w:lang w:eastAsia="en-GB"/>
              </w:rPr>
            </w:pPr>
            <w:r w:rsidRPr="008B4CC6">
              <w:rPr>
                <w:rFonts w:eastAsia="Times New Roman" w:cstheme="minorHAnsi"/>
                <w:lang w:eastAsia="en-GB"/>
              </w:rPr>
              <w:t>Office use only</w:t>
            </w:r>
          </w:p>
        </w:tc>
        <w:tc>
          <w:tcPr>
            <w:tcW w:w="4305" w:type="dxa"/>
            <w:vMerge w:val="restart"/>
            <w:shd w:val="clear" w:color="auto" w:fill="DEEAF6" w:themeFill="accent5" w:themeFillTint="33"/>
          </w:tcPr>
          <w:p w14:paraId="0A008B8F" w14:textId="77777777" w:rsidR="00981B87" w:rsidRPr="008B4CC6" w:rsidRDefault="00981B87" w:rsidP="003B0C34">
            <w:pPr>
              <w:spacing w:before="240" w:after="0" w:line="240" w:lineRule="auto"/>
              <w:rPr>
                <w:rFonts w:eastAsia="Times New Roman" w:cstheme="minorHAnsi"/>
                <w:lang w:eastAsia="en-GB"/>
              </w:rPr>
            </w:pPr>
            <w:r w:rsidRPr="008B4CC6">
              <w:rPr>
                <w:rFonts w:ascii="Wingdings" w:eastAsia="Wingdings" w:hAnsi="Wingdings" w:cstheme="minorHAnsi"/>
                <w:lang w:eastAsia="en-GB"/>
              </w:rPr>
              <w:t></w:t>
            </w:r>
            <w:r w:rsidRPr="008B4CC6">
              <w:rPr>
                <w:rFonts w:eastAsia="Times New Roman" w:cstheme="minorHAnsi"/>
                <w:lang w:eastAsia="en-GB"/>
              </w:rPr>
              <w:t xml:space="preserve">Absence authorised         </w:t>
            </w:r>
            <w:r>
              <w:rPr>
                <w:rFonts w:eastAsia="Times New Roman" w:cstheme="minorHAnsi"/>
                <w:lang w:eastAsia="en-GB"/>
              </w:rPr>
              <w:t xml:space="preserve"> </w:t>
            </w:r>
            <w:r w:rsidRPr="008B4CC6">
              <w:rPr>
                <w:rFonts w:eastAsia="Times New Roman" w:cstheme="minorHAnsi"/>
                <w:lang w:eastAsia="en-GB"/>
              </w:rPr>
              <w:t>Code ___</w:t>
            </w:r>
            <w:r>
              <w:rPr>
                <w:rFonts w:eastAsia="Times New Roman" w:cstheme="minorHAnsi"/>
                <w:lang w:eastAsia="en-GB"/>
              </w:rPr>
              <w:t>______</w:t>
            </w:r>
            <w:r w:rsidRPr="008B4CC6">
              <w:rPr>
                <w:rFonts w:eastAsia="Times New Roman" w:cstheme="minorHAnsi"/>
                <w:lang w:eastAsia="en-GB"/>
              </w:rPr>
              <w:t xml:space="preserve">_          </w:t>
            </w:r>
          </w:p>
          <w:p w14:paraId="51F6AB24" w14:textId="77777777" w:rsidR="00981B87" w:rsidRPr="008B4CC6" w:rsidRDefault="00981B87" w:rsidP="003B0C34">
            <w:pPr>
              <w:spacing w:after="0" w:line="240" w:lineRule="auto"/>
              <w:rPr>
                <w:rFonts w:eastAsia="Times New Roman" w:cstheme="minorHAnsi"/>
                <w:lang w:eastAsia="en-GB"/>
              </w:rPr>
            </w:pPr>
            <w:r w:rsidRPr="008B4CC6">
              <w:rPr>
                <w:rFonts w:ascii="Wingdings" w:eastAsia="Wingdings" w:hAnsi="Wingdings" w:cstheme="minorHAnsi"/>
                <w:lang w:eastAsia="en-GB"/>
              </w:rPr>
              <w:t></w:t>
            </w:r>
            <w:r w:rsidRPr="008B4CC6">
              <w:rPr>
                <w:rFonts w:eastAsia="Times New Roman" w:cstheme="minorHAnsi"/>
                <w:lang w:eastAsia="en-GB"/>
              </w:rPr>
              <w:t>Absence unauthorised</w:t>
            </w:r>
          </w:p>
          <w:p w14:paraId="7F1054C6" w14:textId="77777777" w:rsidR="00981B87" w:rsidRPr="008B4CC6" w:rsidRDefault="00981B87" w:rsidP="003B0C34">
            <w:pPr>
              <w:spacing w:after="0" w:line="240" w:lineRule="auto"/>
              <w:rPr>
                <w:rFonts w:eastAsia="Times New Roman" w:cstheme="minorHAnsi"/>
                <w:lang w:eastAsia="en-GB"/>
              </w:rPr>
            </w:pPr>
          </w:p>
          <w:p w14:paraId="309121D2" w14:textId="77777777" w:rsidR="00981B87" w:rsidRPr="008B4CC6" w:rsidRDefault="00981B87" w:rsidP="003B0C34">
            <w:pPr>
              <w:spacing w:after="0" w:line="240" w:lineRule="auto"/>
              <w:rPr>
                <w:rFonts w:eastAsia="Times New Roman" w:cstheme="minorHAnsi"/>
                <w:lang w:eastAsia="en-GB"/>
              </w:rPr>
            </w:pPr>
            <w:r w:rsidRPr="008B4CC6">
              <w:rPr>
                <w:rFonts w:eastAsia="Times New Roman" w:cstheme="minorHAnsi"/>
                <w:lang w:eastAsia="en-GB"/>
              </w:rPr>
              <w:t>Signed</w:t>
            </w:r>
            <w:r>
              <w:rPr>
                <w:rFonts w:eastAsia="Times New Roman" w:cstheme="minorHAnsi"/>
                <w:lang w:eastAsia="en-GB"/>
              </w:rPr>
              <w:t xml:space="preserve"> </w:t>
            </w:r>
            <w:r w:rsidRPr="008B4CC6">
              <w:rPr>
                <w:rFonts w:eastAsia="Times New Roman" w:cstheme="minorHAnsi"/>
                <w:lang w:eastAsia="en-GB"/>
              </w:rPr>
              <w:t xml:space="preserve"> ___________________ </w:t>
            </w:r>
          </w:p>
          <w:p w14:paraId="4ACB52B9" w14:textId="5FD5F92D" w:rsidR="00981B87" w:rsidRPr="008B4CC6" w:rsidRDefault="00FE60EB" w:rsidP="003B0C34">
            <w:pPr>
              <w:spacing w:after="0" w:line="240" w:lineRule="auto"/>
              <w:rPr>
                <w:rFonts w:eastAsia="Times New Roman" w:cstheme="minorHAnsi"/>
                <w:lang w:eastAsia="en-GB"/>
              </w:rPr>
            </w:pPr>
            <w:r>
              <w:rPr>
                <w:rFonts w:eastAsia="Times New Roman" w:cstheme="minorHAnsi"/>
                <w:lang w:eastAsia="en-GB"/>
              </w:rPr>
              <w:t>Head of School</w:t>
            </w:r>
          </w:p>
        </w:tc>
      </w:tr>
      <w:tr w:rsidR="00981B87" w:rsidRPr="008B4CC6" w14:paraId="2D1A1DCB" w14:textId="77777777" w:rsidTr="003B0C34">
        <w:trPr>
          <w:trHeight w:val="463"/>
        </w:trPr>
        <w:tc>
          <w:tcPr>
            <w:tcW w:w="1668" w:type="dxa"/>
            <w:shd w:val="clear" w:color="auto" w:fill="DEEAF6" w:themeFill="accent5" w:themeFillTint="33"/>
          </w:tcPr>
          <w:p w14:paraId="04B3E58A" w14:textId="77777777" w:rsidR="00981B87" w:rsidRPr="008B4CC6" w:rsidRDefault="00981B87" w:rsidP="003B0C34">
            <w:pPr>
              <w:spacing w:after="0" w:line="240" w:lineRule="auto"/>
              <w:jc w:val="center"/>
              <w:rPr>
                <w:rFonts w:eastAsia="Times New Roman" w:cstheme="minorHAnsi"/>
                <w:lang w:eastAsia="en-GB"/>
              </w:rPr>
            </w:pPr>
            <w:r w:rsidRPr="008B4CC6">
              <w:rPr>
                <w:rFonts w:eastAsia="Times New Roman" w:cstheme="minorHAnsi"/>
                <w:lang w:eastAsia="en-GB"/>
              </w:rPr>
              <w:lastRenderedPageBreak/>
              <w:t>Date form received</w:t>
            </w:r>
          </w:p>
        </w:tc>
        <w:tc>
          <w:tcPr>
            <w:tcW w:w="1932" w:type="dxa"/>
            <w:shd w:val="clear" w:color="auto" w:fill="DEEAF6" w:themeFill="accent5" w:themeFillTint="33"/>
          </w:tcPr>
          <w:p w14:paraId="0479990E" w14:textId="77777777" w:rsidR="00981B87" w:rsidRPr="008B4CC6" w:rsidRDefault="00981B87" w:rsidP="003B0C34">
            <w:pPr>
              <w:spacing w:after="0" w:line="240" w:lineRule="auto"/>
              <w:jc w:val="center"/>
              <w:rPr>
                <w:rFonts w:eastAsia="Times New Roman" w:cstheme="minorHAnsi"/>
                <w:lang w:eastAsia="en-GB"/>
              </w:rPr>
            </w:pPr>
            <w:r w:rsidRPr="008B4CC6">
              <w:rPr>
                <w:rFonts w:eastAsia="Times New Roman" w:cstheme="minorHAnsi"/>
                <w:lang w:eastAsia="en-GB"/>
              </w:rPr>
              <w:t>No of school days absence requested</w:t>
            </w:r>
          </w:p>
        </w:tc>
        <w:tc>
          <w:tcPr>
            <w:tcW w:w="2040" w:type="dxa"/>
            <w:shd w:val="clear" w:color="auto" w:fill="DEEAF6" w:themeFill="accent5" w:themeFillTint="33"/>
          </w:tcPr>
          <w:p w14:paraId="47F17139" w14:textId="77777777" w:rsidR="00981B87" w:rsidRPr="008B4CC6" w:rsidRDefault="00981B87" w:rsidP="003B0C34">
            <w:pPr>
              <w:spacing w:after="0" w:line="240" w:lineRule="auto"/>
              <w:jc w:val="center"/>
              <w:rPr>
                <w:rFonts w:eastAsia="Times New Roman" w:cstheme="minorHAnsi"/>
                <w:lang w:eastAsia="en-GB"/>
              </w:rPr>
            </w:pPr>
            <w:r w:rsidRPr="008B4CC6">
              <w:rPr>
                <w:rFonts w:eastAsia="Times New Roman" w:cstheme="minorHAnsi"/>
                <w:lang w:eastAsia="en-GB"/>
              </w:rPr>
              <w:t xml:space="preserve">% Attendance </w:t>
            </w:r>
          </w:p>
          <w:p w14:paraId="149167F5" w14:textId="77777777" w:rsidR="00981B87" w:rsidRPr="008B4CC6" w:rsidRDefault="00981B87" w:rsidP="003B0C34">
            <w:pPr>
              <w:spacing w:after="0" w:line="240" w:lineRule="auto"/>
              <w:jc w:val="center"/>
              <w:rPr>
                <w:rFonts w:eastAsia="Times New Roman" w:cstheme="minorHAnsi"/>
                <w:lang w:eastAsia="en-GB"/>
              </w:rPr>
            </w:pPr>
          </w:p>
        </w:tc>
        <w:tc>
          <w:tcPr>
            <w:tcW w:w="4305" w:type="dxa"/>
            <w:vMerge/>
            <w:shd w:val="clear" w:color="auto" w:fill="DEEAF6" w:themeFill="accent5" w:themeFillTint="33"/>
          </w:tcPr>
          <w:p w14:paraId="294DEA16" w14:textId="77777777" w:rsidR="00981B87" w:rsidRPr="008B4CC6" w:rsidRDefault="00981B87" w:rsidP="003B0C34">
            <w:pPr>
              <w:spacing w:after="0" w:line="240" w:lineRule="auto"/>
              <w:rPr>
                <w:rFonts w:eastAsia="Times New Roman" w:cstheme="minorHAnsi"/>
                <w:lang w:eastAsia="en-GB"/>
              </w:rPr>
            </w:pPr>
          </w:p>
        </w:tc>
      </w:tr>
      <w:tr w:rsidR="00981B87" w:rsidRPr="008B4CC6" w14:paraId="16123BBC" w14:textId="77777777" w:rsidTr="003B0C34">
        <w:trPr>
          <w:trHeight w:val="330"/>
        </w:trPr>
        <w:tc>
          <w:tcPr>
            <w:tcW w:w="1668" w:type="dxa"/>
            <w:shd w:val="clear" w:color="auto" w:fill="DEEAF6" w:themeFill="accent5" w:themeFillTint="33"/>
          </w:tcPr>
          <w:p w14:paraId="5DF5B961" w14:textId="77777777" w:rsidR="00981B87" w:rsidRPr="008B4CC6" w:rsidRDefault="00981B87" w:rsidP="003B0C34">
            <w:pPr>
              <w:spacing w:after="0" w:line="240" w:lineRule="auto"/>
              <w:rPr>
                <w:rFonts w:eastAsia="Times New Roman" w:cstheme="minorHAnsi"/>
                <w:lang w:eastAsia="en-GB"/>
              </w:rPr>
            </w:pPr>
          </w:p>
        </w:tc>
        <w:tc>
          <w:tcPr>
            <w:tcW w:w="1932" w:type="dxa"/>
            <w:shd w:val="clear" w:color="auto" w:fill="DEEAF6" w:themeFill="accent5" w:themeFillTint="33"/>
          </w:tcPr>
          <w:p w14:paraId="36D5A6C4" w14:textId="77777777" w:rsidR="00981B87" w:rsidRPr="008B4CC6" w:rsidRDefault="00981B87" w:rsidP="003B0C34">
            <w:pPr>
              <w:spacing w:after="0" w:line="240" w:lineRule="auto"/>
              <w:rPr>
                <w:rFonts w:eastAsia="Times New Roman" w:cstheme="minorHAnsi"/>
                <w:lang w:eastAsia="en-GB"/>
              </w:rPr>
            </w:pPr>
          </w:p>
        </w:tc>
        <w:tc>
          <w:tcPr>
            <w:tcW w:w="2040" w:type="dxa"/>
            <w:shd w:val="clear" w:color="auto" w:fill="DEEAF6" w:themeFill="accent5" w:themeFillTint="33"/>
          </w:tcPr>
          <w:p w14:paraId="3D6B6F97" w14:textId="77777777" w:rsidR="00981B87" w:rsidRPr="008B4CC6" w:rsidRDefault="00981B87" w:rsidP="003B0C34">
            <w:pPr>
              <w:spacing w:after="0" w:line="240" w:lineRule="auto"/>
              <w:rPr>
                <w:rFonts w:eastAsia="Times New Roman" w:cstheme="minorHAnsi"/>
                <w:lang w:eastAsia="en-GB"/>
              </w:rPr>
            </w:pPr>
          </w:p>
        </w:tc>
        <w:tc>
          <w:tcPr>
            <w:tcW w:w="4305" w:type="dxa"/>
            <w:vMerge/>
            <w:shd w:val="clear" w:color="auto" w:fill="DEEAF6" w:themeFill="accent5" w:themeFillTint="33"/>
          </w:tcPr>
          <w:p w14:paraId="5DA4CB25" w14:textId="77777777" w:rsidR="00981B87" w:rsidRPr="008B4CC6" w:rsidRDefault="00981B87" w:rsidP="003B0C34">
            <w:pPr>
              <w:spacing w:after="0" w:line="240" w:lineRule="auto"/>
              <w:rPr>
                <w:rFonts w:eastAsia="Times New Roman" w:cstheme="minorHAnsi"/>
                <w:lang w:eastAsia="en-GB"/>
              </w:rPr>
            </w:pPr>
          </w:p>
        </w:tc>
      </w:tr>
    </w:tbl>
    <w:p w14:paraId="548A6759" w14:textId="77777777" w:rsidR="00981B87" w:rsidRPr="008B4CC6" w:rsidRDefault="00981B87" w:rsidP="00981B87">
      <w:pPr>
        <w:spacing w:after="0" w:line="240" w:lineRule="auto"/>
        <w:rPr>
          <w:rFonts w:eastAsia="Times New Roman" w:cstheme="minorHAnsi"/>
          <w:lang w:eastAsia="en-GB"/>
        </w:rPr>
      </w:pPr>
    </w:p>
    <w:p w14:paraId="5CABA92E" w14:textId="77777777" w:rsidR="00981B87" w:rsidRPr="008B4CC6" w:rsidRDefault="00981B87" w:rsidP="00981B87">
      <w:pPr>
        <w:spacing w:after="0" w:line="240" w:lineRule="auto"/>
        <w:rPr>
          <w:rFonts w:eastAsia="Times New Roman" w:cstheme="minorHAnsi"/>
          <w:lang w:eastAsia="en-GB"/>
        </w:rPr>
      </w:pPr>
    </w:p>
    <w:p w14:paraId="40864079" w14:textId="77777777" w:rsidR="00981B87" w:rsidRPr="008B4CC6" w:rsidRDefault="00981B87" w:rsidP="00981B87">
      <w:pPr>
        <w:spacing w:after="0" w:line="240" w:lineRule="auto"/>
        <w:rPr>
          <w:rFonts w:eastAsia="Times New Roman" w:cstheme="minorHAnsi"/>
          <w:lang w:eastAsia="en-GB"/>
        </w:rPr>
      </w:pPr>
      <w:r w:rsidRPr="008B4CC6">
        <w:rPr>
          <w:rFonts w:ascii="Wingdings" w:eastAsia="Wingdings" w:hAnsi="Wingdings" w:cstheme="minorHAnsi"/>
          <w:lang w:eastAsia="en-GB"/>
        </w:rPr>
        <w:t></w:t>
      </w:r>
      <w:r w:rsidRPr="008B4CC6">
        <w:rPr>
          <w:rFonts w:eastAsia="Times New Roman" w:cstheme="minorHAnsi"/>
          <w:lang w:eastAsia="en-GB"/>
        </w:rPr>
        <w:t>-----------------------------------------------------------------------------------------------------------------------------------------</w:t>
      </w:r>
    </w:p>
    <w:p w14:paraId="796437F9" w14:textId="77777777" w:rsidR="00981B87" w:rsidRPr="008B4CC6" w:rsidRDefault="00981B87" w:rsidP="00981B87">
      <w:pPr>
        <w:spacing w:after="0" w:line="240" w:lineRule="auto"/>
        <w:rPr>
          <w:rFonts w:eastAsia="Times New Roman" w:cstheme="minorHAnsi"/>
          <w:b/>
          <w:u w:val="single"/>
          <w:lang w:eastAsia="en-GB"/>
        </w:rPr>
      </w:pPr>
    </w:p>
    <w:p w14:paraId="14C43961" w14:textId="77777777" w:rsidR="00981B87" w:rsidRPr="008B4CC6" w:rsidRDefault="00981B87" w:rsidP="00981B87">
      <w:pPr>
        <w:spacing w:after="0" w:line="240" w:lineRule="auto"/>
        <w:rPr>
          <w:rFonts w:eastAsia="Times New Roman" w:cstheme="minorHAnsi"/>
          <w:b/>
          <w:u w:val="single"/>
          <w:lang w:eastAsia="en-GB"/>
        </w:rPr>
      </w:pPr>
      <w:r w:rsidRPr="008B4CC6">
        <w:rPr>
          <w:rFonts w:eastAsia="Times New Roman" w:cstheme="minorHAnsi"/>
          <w:b/>
          <w:u w:val="single"/>
          <w:lang w:eastAsia="en-GB"/>
        </w:rPr>
        <w:t>This portion to be returned to parents/carers</w:t>
      </w:r>
    </w:p>
    <w:p w14:paraId="46DA03B2" w14:textId="77777777" w:rsidR="00981B87" w:rsidRPr="008B4CC6" w:rsidRDefault="00981B87" w:rsidP="00981B87">
      <w:pPr>
        <w:spacing w:after="0" w:line="240" w:lineRule="auto"/>
        <w:rPr>
          <w:rFonts w:eastAsia="Times New Roman" w:cstheme="minorHAnsi"/>
          <w:b/>
          <w:lang w:eastAsia="en-GB"/>
        </w:rPr>
      </w:pPr>
      <w:r w:rsidRPr="008B4CC6">
        <w:rPr>
          <w:rFonts w:eastAsia="Times New Roman" w:cstheme="minorHAnsi"/>
          <w:lang w:eastAsia="en-GB"/>
        </w:rPr>
        <w:t>Please note that even if this absence request is authorised you may still receive</w:t>
      </w:r>
      <w:r w:rsidRPr="008B4CC6">
        <w:rPr>
          <w:rFonts w:ascii="Arial" w:eastAsia="Times New Roman" w:hAnsi="Arial" w:cs="Arial"/>
          <w:lang w:eastAsia="en-GB"/>
        </w:rPr>
        <w:t xml:space="preserve"> </w:t>
      </w:r>
      <w:r w:rsidRPr="008B4CC6">
        <w:rPr>
          <w:rFonts w:eastAsia="Times New Roman" w:cstheme="minorHAnsi"/>
          <w:lang w:eastAsia="en-GB"/>
        </w:rPr>
        <w:t>letters of concern from either the school or Local Authority if your child’s attendance drops below a level that the school deems acceptable,</w:t>
      </w:r>
    </w:p>
    <w:p w14:paraId="34CCAC1D" w14:textId="77777777" w:rsidR="00981B87" w:rsidRPr="008B4CC6" w:rsidRDefault="00981B87" w:rsidP="00981B87">
      <w:pPr>
        <w:spacing w:after="0" w:line="240" w:lineRule="auto"/>
        <w:rPr>
          <w:rFonts w:eastAsia="Times New Roman" w:cstheme="minorHAnsi"/>
          <w:lang w:eastAsia="en-GB"/>
        </w:rPr>
      </w:pPr>
    </w:p>
    <w:p w14:paraId="2AF3B651"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 xml:space="preserve">Student(s) name(s)………………………………………………………..………………………………………...  </w:t>
      </w:r>
    </w:p>
    <w:p w14:paraId="62A61CD6" w14:textId="77777777" w:rsidR="00981B87" w:rsidRPr="008B4CC6" w:rsidRDefault="00981B87" w:rsidP="00981B87">
      <w:pPr>
        <w:spacing w:after="0" w:line="240" w:lineRule="auto"/>
        <w:rPr>
          <w:rFonts w:eastAsia="Times New Roman" w:cstheme="minorHAnsi"/>
          <w:lang w:eastAsia="en-GB"/>
        </w:rPr>
      </w:pPr>
    </w:p>
    <w:p w14:paraId="19AD2EA9" w14:textId="77777777" w:rsidR="00981B87" w:rsidRPr="008B4CC6" w:rsidRDefault="00981B87" w:rsidP="00981B87">
      <w:pPr>
        <w:spacing w:after="0" w:line="240" w:lineRule="auto"/>
        <w:rPr>
          <w:rFonts w:eastAsia="Times New Roman" w:cstheme="minorHAnsi"/>
          <w:lang w:eastAsia="en-GB"/>
        </w:rPr>
      </w:pPr>
      <w:r w:rsidRPr="008B4CC6">
        <w:rPr>
          <w:rFonts w:eastAsia="Times New Roman" w:cstheme="minorHAnsi"/>
          <w:lang w:eastAsia="en-GB"/>
        </w:rPr>
        <w:t>Form/Year..……………………………………………………………………………………………………….</w:t>
      </w:r>
    </w:p>
    <w:p w14:paraId="23E3D8F8" w14:textId="77777777" w:rsidR="00981B87" w:rsidRPr="008B4CC6" w:rsidRDefault="00981B87" w:rsidP="00981B87">
      <w:pPr>
        <w:spacing w:after="0" w:line="240" w:lineRule="auto"/>
        <w:rPr>
          <w:rFonts w:eastAsia="Times New Roman" w:cstheme="minorHAnsi"/>
          <w:lang w:eastAsia="en-GB"/>
        </w:rPr>
      </w:pPr>
    </w:p>
    <w:p w14:paraId="7707782F" w14:textId="77777777" w:rsidR="00981B87" w:rsidRPr="008B4CC6" w:rsidRDefault="00981B87" w:rsidP="00673F8F">
      <w:pPr>
        <w:numPr>
          <w:ilvl w:val="0"/>
          <w:numId w:val="10"/>
        </w:numPr>
        <w:spacing w:after="0" w:line="240" w:lineRule="auto"/>
        <w:contextualSpacing/>
        <w:rPr>
          <w:rFonts w:eastAsia="Times New Roman" w:cstheme="minorHAnsi"/>
          <w:lang w:eastAsia="en-GB"/>
        </w:rPr>
      </w:pPr>
      <w:r w:rsidRPr="008B4CC6">
        <w:rPr>
          <w:rFonts w:eastAsia="Times New Roman" w:cstheme="minorHAnsi"/>
          <w:lang w:eastAsia="en-GB"/>
        </w:rPr>
        <w:t>Absence authorised</w:t>
      </w:r>
      <w:r w:rsidRPr="008B4CC6">
        <w:rPr>
          <w:rFonts w:eastAsia="Times New Roman" w:cstheme="minorHAnsi"/>
          <w:lang w:eastAsia="en-GB"/>
        </w:rPr>
        <w:tab/>
      </w:r>
      <w:r w:rsidRPr="008B4CC6">
        <w:rPr>
          <w:rFonts w:eastAsia="Times New Roman" w:cstheme="minorHAnsi"/>
          <w:lang w:eastAsia="en-GB"/>
        </w:rPr>
        <w:tab/>
        <w:t>from ………………………to ….………………..………. (Inclusive)</w:t>
      </w:r>
    </w:p>
    <w:p w14:paraId="749A97F6" w14:textId="77777777" w:rsidR="00981B87" w:rsidRPr="008B4CC6" w:rsidRDefault="00981B87" w:rsidP="00981B87">
      <w:pPr>
        <w:spacing w:after="0" w:line="240" w:lineRule="auto"/>
        <w:contextualSpacing/>
        <w:rPr>
          <w:rFonts w:eastAsia="Times New Roman" w:cstheme="minorHAnsi"/>
          <w:lang w:eastAsia="en-GB"/>
        </w:rPr>
      </w:pPr>
    </w:p>
    <w:p w14:paraId="69C49FFE" w14:textId="77777777" w:rsidR="00981B87" w:rsidRPr="008B4CC6" w:rsidRDefault="00981B87" w:rsidP="00981B87">
      <w:pPr>
        <w:spacing w:after="0" w:line="240" w:lineRule="auto"/>
        <w:rPr>
          <w:rFonts w:eastAsia="Times New Roman" w:cstheme="minorHAnsi"/>
          <w:lang w:eastAsia="en-GB"/>
        </w:rPr>
      </w:pPr>
      <w:r w:rsidRPr="008B4CC6">
        <w:rPr>
          <w:rFonts w:ascii="Wingdings" w:eastAsia="Wingdings" w:hAnsi="Wingdings" w:cstheme="minorHAnsi"/>
          <w:lang w:eastAsia="en-GB"/>
        </w:rPr>
        <w:t></w:t>
      </w:r>
      <w:r w:rsidRPr="008B4CC6">
        <w:rPr>
          <w:rFonts w:eastAsia="Times New Roman" w:cstheme="minorHAnsi"/>
          <w:lang w:eastAsia="en-GB"/>
        </w:rPr>
        <w:tab/>
        <w:t>Absence unauthorised</w:t>
      </w:r>
      <w:r w:rsidRPr="008B4CC6">
        <w:rPr>
          <w:rFonts w:eastAsia="Times New Roman" w:cstheme="minorHAnsi"/>
          <w:lang w:eastAsia="en-GB"/>
        </w:rPr>
        <w:tab/>
        <w:t>current attendance ………… %    as of      ………/………/20……</w:t>
      </w:r>
    </w:p>
    <w:p w14:paraId="373AB535" w14:textId="77777777" w:rsidR="00981B87" w:rsidRPr="008B4CC6" w:rsidRDefault="00981B87" w:rsidP="00981B87">
      <w:pPr>
        <w:spacing w:after="0" w:line="240" w:lineRule="auto"/>
        <w:rPr>
          <w:rFonts w:eastAsia="Times New Roman" w:cstheme="minorHAnsi"/>
          <w:lang w:eastAsia="en-GB"/>
        </w:rPr>
      </w:pPr>
    </w:p>
    <w:p w14:paraId="6246753D" w14:textId="23072B15" w:rsidR="00981B87" w:rsidRPr="008B4CC6" w:rsidRDefault="00E4755E" w:rsidP="00981B87">
      <w:pPr>
        <w:spacing w:after="0" w:line="240" w:lineRule="auto"/>
        <w:rPr>
          <w:rFonts w:eastAsia="Times New Roman" w:cstheme="minorHAnsi"/>
          <w:lang w:eastAsia="en-GB"/>
        </w:rPr>
      </w:pPr>
      <w:r>
        <w:rPr>
          <w:rFonts w:eastAsia="Times New Roman" w:cstheme="minorHAnsi"/>
          <w:lang w:eastAsia="en-GB"/>
        </w:rPr>
        <w:t>Signed ………………………………………..……(</w:t>
      </w:r>
      <w:r w:rsidR="00FE60EB">
        <w:rPr>
          <w:rFonts w:eastAsia="Times New Roman" w:cstheme="minorHAnsi"/>
          <w:lang w:eastAsia="en-GB"/>
        </w:rPr>
        <w:t>Head of School</w:t>
      </w:r>
      <w:r w:rsidR="00981B87" w:rsidRPr="008B4CC6">
        <w:rPr>
          <w:rFonts w:eastAsia="Times New Roman" w:cstheme="minorHAnsi"/>
          <w:lang w:eastAsia="en-GB"/>
        </w:rPr>
        <w:t>)</w:t>
      </w:r>
      <w:r w:rsidR="00981B87" w:rsidRPr="008B4CC6">
        <w:rPr>
          <w:rFonts w:eastAsia="Times New Roman" w:cstheme="minorHAnsi"/>
          <w:lang w:eastAsia="en-GB"/>
        </w:rPr>
        <w:tab/>
      </w:r>
    </w:p>
    <w:p w14:paraId="08DD2A3B" w14:textId="09C8D199" w:rsidR="00981B87" w:rsidRDefault="00981B87" w:rsidP="00981B87">
      <w:pPr>
        <w:spacing w:after="0" w:line="240" w:lineRule="auto"/>
        <w:rPr>
          <w:rFonts w:ascii="Arial" w:eastAsia="Times New Roman" w:hAnsi="Arial" w:cs="Arial"/>
          <w:b/>
          <w:lang w:eastAsia="en-GB"/>
        </w:rPr>
      </w:pPr>
      <w:r w:rsidRPr="0062466D">
        <w:rPr>
          <w:rFonts w:ascii="Arial" w:eastAsia="Times New Roman" w:hAnsi="Arial" w:cs="Arial"/>
          <w:lang w:eastAsia="en-GB"/>
        </w:rPr>
        <w:t>Date………………………..……………………..…</w:t>
      </w:r>
    </w:p>
    <w:p w14:paraId="27A9BEC0" w14:textId="13191A4A" w:rsidR="00981B87" w:rsidRDefault="00981B87" w:rsidP="00981B87">
      <w:pPr>
        <w:spacing w:after="160" w:line="259" w:lineRule="auto"/>
        <w:rPr>
          <w:rFonts w:ascii="Arial" w:eastAsia="Times New Roman" w:hAnsi="Arial" w:cs="Arial"/>
          <w:b/>
          <w:lang w:eastAsia="en-GB"/>
        </w:rPr>
      </w:pPr>
    </w:p>
    <w:p w14:paraId="360790C3" w14:textId="77777777" w:rsidR="00981B87" w:rsidRPr="0062466D" w:rsidRDefault="00981B87" w:rsidP="00981B87">
      <w:pPr>
        <w:spacing w:after="0" w:line="240" w:lineRule="auto"/>
        <w:rPr>
          <w:rFonts w:ascii="Arial" w:eastAsia="Times New Roman" w:hAnsi="Arial" w:cs="Arial"/>
          <w:b/>
          <w:lang w:eastAsia="en-GB"/>
        </w:rPr>
      </w:pPr>
    </w:p>
    <w:p w14:paraId="5B49477B" w14:textId="23EE48BF" w:rsidR="00981B87" w:rsidRPr="0062466D" w:rsidRDefault="00981B87" w:rsidP="00981B87">
      <w:pPr>
        <w:spacing w:after="0" w:line="240" w:lineRule="auto"/>
        <w:rPr>
          <w:rFonts w:ascii="Arial" w:eastAsia="Times New Roman" w:hAnsi="Arial" w:cs="Arial"/>
          <w:b/>
          <w:lang w:eastAsia="en-GB"/>
        </w:rPr>
      </w:pPr>
      <w:r w:rsidRPr="008B4CC6">
        <w:rPr>
          <w:rFonts w:ascii="Cavolini" w:eastAsia="Times New Roman" w:hAnsi="Cavolini" w:cs="Cavolini"/>
          <w:b/>
          <w:lang w:eastAsia="en-GB"/>
        </w:rPr>
        <w:t>NOTES TO PARENTS/CARERS</w:t>
      </w:r>
      <w:r w:rsidRPr="0062466D">
        <w:rPr>
          <w:rFonts w:ascii="Arial" w:eastAsia="Times New Roman" w:hAnsi="Arial" w:cs="Arial"/>
          <w:b/>
          <w:lang w:eastAsia="en-GB"/>
        </w:rPr>
        <w:t xml:space="preserve">                                           </w:t>
      </w:r>
      <w:r w:rsidRPr="0062466D">
        <w:rPr>
          <w:rFonts w:ascii="Arial" w:eastAsia="Times New Roman" w:hAnsi="Arial" w:cs="Arial"/>
          <w:b/>
          <w:lang w:eastAsia="en-GB"/>
        </w:rPr>
        <w:tab/>
      </w:r>
      <w:r w:rsidRPr="0062466D">
        <w:rPr>
          <w:rFonts w:ascii="Arial" w:eastAsia="Times New Roman" w:hAnsi="Arial" w:cs="Arial"/>
          <w:b/>
          <w:lang w:eastAsia="en-GB"/>
        </w:rPr>
        <w:tab/>
      </w:r>
      <w:r w:rsidRPr="0062466D">
        <w:rPr>
          <w:rFonts w:ascii="Arial" w:eastAsia="Times New Roman" w:hAnsi="Arial" w:cs="Arial"/>
          <w:b/>
          <w:lang w:eastAsia="en-GB"/>
        </w:rPr>
        <w:tab/>
      </w:r>
      <w:r w:rsidRPr="0062466D">
        <w:rPr>
          <w:rFonts w:ascii="Arial" w:eastAsia="Times New Roman" w:hAnsi="Arial" w:cs="Arial"/>
          <w:b/>
          <w:lang w:eastAsia="en-GB"/>
        </w:rPr>
        <w:tab/>
        <w:t xml:space="preserve">             </w:t>
      </w:r>
      <w:r w:rsidR="003A1338">
        <w:rPr>
          <w:rFonts w:ascii="Arial" w:eastAsia="Times New Roman" w:hAnsi="Arial" w:cs="Arial"/>
          <w:b/>
          <w:lang w:eastAsia="en-GB"/>
        </w:rPr>
        <w:t>A</w:t>
      </w:r>
      <w:r w:rsidRPr="0062466D">
        <w:rPr>
          <w:rFonts w:ascii="Arial" w:eastAsia="Times New Roman" w:hAnsi="Arial" w:cs="Arial"/>
          <w:b/>
          <w:i/>
          <w:sz w:val="20"/>
          <w:szCs w:val="20"/>
          <w:lang w:eastAsia="en-GB"/>
        </w:rPr>
        <w:t>ppendix 1</w:t>
      </w:r>
    </w:p>
    <w:p w14:paraId="25480DD4" w14:textId="77777777" w:rsidR="00981B87" w:rsidRPr="008B4CC6" w:rsidRDefault="00981B87" w:rsidP="00981B87">
      <w:pPr>
        <w:spacing w:after="0" w:line="240" w:lineRule="auto"/>
        <w:jc w:val="both"/>
        <w:rPr>
          <w:rFonts w:eastAsia="Times New Roman" w:cstheme="minorHAnsi"/>
          <w:lang w:eastAsia="en-GB"/>
        </w:rPr>
      </w:pPr>
      <w:r w:rsidRPr="008B4CC6">
        <w:rPr>
          <w:rFonts w:eastAsia="Times New Roman" w:cstheme="minorHAnsi"/>
          <w:lang w:eastAsia="en-GB"/>
        </w:rPr>
        <w:t xml:space="preserve">The law does not grant parents/carers an automatic right to take their children out of school during term time. If the request is for an absence in term time you must have Parental Responsibility and be the parent/carer with whom the child normally lives. Permission </w:t>
      </w:r>
      <w:r w:rsidRPr="008B4CC6">
        <w:rPr>
          <w:rFonts w:eastAsia="Times New Roman" w:cstheme="minorHAnsi"/>
          <w:b/>
          <w:lang w:eastAsia="en-GB"/>
        </w:rPr>
        <w:t>must</w:t>
      </w:r>
      <w:r w:rsidRPr="008B4CC6">
        <w:rPr>
          <w:rFonts w:eastAsia="Times New Roman" w:cstheme="minorHAnsi"/>
          <w:lang w:eastAsia="en-GB"/>
        </w:rPr>
        <w:t xml:space="preserve"> be sought in </w:t>
      </w:r>
      <w:r w:rsidRPr="008B4CC6">
        <w:rPr>
          <w:rFonts w:eastAsia="Times New Roman" w:cstheme="minorHAnsi"/>
          <w:b/>
          <w:lang w:eastAsia="en-GB"/>
        </w:rPr>
        <w:t xml:space="preserve">advance.  </w:t>
      </w:r>
      <w:r w:rsidRPr="00E24B6A">
        <w:rPr>
          <w:rFonts w:eastAsia="Times New Roman" w:cstheme="minorHAnsi"/>
          <w:lang w:eastAsia="en-GB"/>
        </w:rPr>
        <w:t xml:space="preserve">Headteachers are no longer able to grant authorised absence during term for holidays. </w:t>
      </w:r>
      <w:r w:rsidRPr="00E24B6A">
        <w:rPr>
          <w:rFonts w:eastAsia="Times New Roman" w:cstheme="minorHAnsi"/>
          <w:b/>
          <w:lang w:eastAsia="en-GB"/>
        </w:rPr>
        <w:t xml:space="preserve"> </w:t>
      </w:r>
      <w:r w:rsidRPr="008B4CC6">
        <w:rPr>
          <w:rFonts w:eastAsia="Times New Roman" w:cstheme="minorHAnsi"/>
          <w:lang w:eastAsia="en-GB"/>
        </w:rPr>
        <w:t xml:space="preserve">If the circumstances relating to this request are considered exceptional and the absence is authorised by the school, the authorising of the absences will be conditional on the child(ren) attending satisfactory up to the date covered by this request.  </w:t>
      </w:r>
    </w:p>
    <w:p w14:paraId="5847572E" w14:textId="77777777" w:rsidR="00981B87" w:rsidRPr="008B4CC6" w:rsidRDefault="00981B87" w:rsidP="00981B87">
      <w:pPr>
        <w:spacing w:after="0" w:line="240" w:lineRule="auto"/>
        <w:jc w:val="both"/>
        <w:rPr>
          <w:rFonts w:ascii="Arial" w:eastAsia="Times New Roman" w:hAnsi="Arial" w:cs="Arial"/>
          <w:lang w:eastAsia="en-GB"/>
        </w:rPr>
      </w:pPr>
    </w:p>
    <w:p w14:paraId="43E85F65" w14:textId="77777777" w:rsidR="00981B87" w:rsidRPr="008B4CC6" w:rsidRDefault="00981B87" w:rsidP="00981B87">
      <w:pPr>
        <w:spacing w:after="0" w:line="240" w:lineRule="auto"/>
        <w:jc w:val="both"/>
        <w:rPr>
          <w:rFonts w:eastAsia="Times New Roman" w:cstheme="minorHAnsi"/>
          <w:lang w:eastAsia="en-GB"/>
        </w:rPr>
      </w:pPr>
      <w:r w:rsidRPr="008B4CC6">
        <w:rPr>
          <w:rFonts w:eastAsia="Times New Roman" w:cstheme="minorHAnsi"/>
          <w:b/>
          <w:lang w:eastAsia="en-GB"/>
        </w:rPr>
        <w:t>Warning</w:t>
      </w:r>
      <w:r w:rsidRPr="008B4CC6">
        <w:rPr>
          <w:rFonts w:eastAsia="Times New Roman" w:cstheme="minorHAnsi"/>
          <w:lang w:eastAsia="en-GB"/>
        </w:rPr>
        <w:t>: If the school refuses your request and the child is still taken out of school, this will be recorded as an unauthorised absence.  A significant amount of unauthorised absence may make you liable to a Penalty Notice for each child, payable by each parent/carer, or the subject of court proceedings which could result in a fine of up to £2,500 and/or a term of imprisonment of up to 3 months.</w:t>
      </w:r>
    </w:p>
    <w:p w14:paraId="44A07DCF" w14:textId="77777777" w:rsidR="00981B87" w:rsidRPr="0062466D" w:rsidRDefault="00981B87" w:rsidP="00981B87">
      <w:pPr>
        <w:tabs>
          <w:tab w:val="right" w:leader="dot" w:pos="6521"/>
          <w:tab w:val="left" w:pos="6662"/>
          <w:tab w:val="right" w:leader="dot" w:pos="9639"/>
        </w:tabs>
        <w:spacing w:after="0" w:line="240" w:lineRule="auto"/>
        <w:rPr>
          <w:rFonts w:ascii="Arial" w:eastAsia="Times New Roman" w:hAnsi="Arial" w:cs="Arial"/>
          <w:lang w:eastAsia="en-GB"/>
        </w:rPr>
      </w:pPr>
    </w:p>
    <w:p w14:paraId="5C07390D" w14:textId="77777777" w:rsidR="00981B87" w:rsidRPr="0062466D" w:rsidRDefault="00981B87" w:rsidP="00981B87">
      <w:pPr>
        <w:pBdr>
          <w:top w:val="single" w:sz="4" w:space="1" w:color="auto"/>
          <w:left w:val="single" w:sz="4" w:space="4" w:color="auto"/>
          <w:bottom w:val="single" w:sz="4" w:space="0" w:color="auto"/>
          <w:right w:val="single" w:sz="4" w:space="4" w:color="auto"/>
        </w:pBdr>
        <w:shd w:val="clear" w:color="auto" w:fill="DEEAF6" w:themeFill="accent5" w:themeFillTint="33"/>
        <w:spacing w:after="0" w:line="240" w:lineRule="auto"/>
        <w:jc w:val="center"/>
        <w:rPr>
          <w:rFonts w:ascii="Arial" w:eastAsia="Arial Unicode MS" w:hAnsi="Arial" w:cs="Arial"/>
          <w:b/>
          <w:lang w:eastAsia="en-GB"/>
        </w:rPr>
      </w:pPr>
    </w:p>
    <w:p w14:paraId="1C24932C" w14:textId="77777777" w:rsidR="00981B87" w:rsidRPr="008B4CC6" w:rsidRDefault="00981B87" w:rsidP="00981B87">
      <w:pPr>
        <w:pBdr>
          <w:top w:val="single" w:sz="4" w:space="1" w:color="auto"/>
          <w:left w:val="single" w:sz="4" w:space="4" w:color="auto"/>
          <w:bottom w:val="single" w:sz="4" w:space="0" w:color="auto"/>
          <w:right w:val="single" w:sz="4" w:space="4" w:color="auto"/>
        </w:pBdr>
        <w:shd w:val="clear" w:color="auto" w:fill="DEEAF6" w:themeFill="accent5" w:themeFillTint="33"/>
        <w:spacing w:after="0" w:line="240" w:lineRule="auto"/>
        <w:jc w:val="center"/>
        <w:rPr>
          <w:rFonts w:eastAsia="Arial Unicode MS" w:cstheme="minorHAnsi"/>
          <w:b/>
          <w:lang w:eastAsia="en-GB"/>
        </w:rPr>
      </w:pPr>
      <w:r w:rsidRPr="008B4CC6">
        <w:rPr>
          <w:rFonts w:eastAsia="Arial Unicode MS" w:cstheme="minorHAnsi"/>
          <w:b/>
          <w:lang w:eastAsia="en-GB"/>
        </w:rPr>
        <w:t>AVOIDABLE ABSENCE IN TERM-TIME</w:t>
      </w:r>
    </w:p>
    <w:p w14:paraId="422EC498" w14:textId="77777777" w:rsidR="00981B87" w:rsidRPr="0062466D" w:rsidRDefault="00981B87" w:rsidP="00981B87">
      <w:pPr>
        <w:pBdr>
          <w:top w:val="single" w:sz="4" w:space="1" w:color="auto"/>
          <w:left w:val="single" w:sz="4" w:space="4" w:color="auto"/>
          <w:bottom w:val="single" w:sz="4" w:space="0" w:color="auto"/>
          <w:right w:val="single" w:sz="4" w:space="4" w:color="auto"/>
        </w:pBdr>
        <w:shd w:val="clear" w:color="auto" w:fill="DEEAF6" w:themeFill="accent5" w:themeFillTint="33"/>
        <w:spacing w:after="0" w:line="240" w:lineRule="auto"/>
        <w:jc w:val="center"/>
        <w:rPr>
          <w:rFonts w:ascii="Arial" w:eastAsia="Arial Unicode MS" w:hAnsi="Arial" w:cs="Arial"/>
          <w:b/>
          <w:lang w:eastAsia="en-GB"/>
        </w:rPr>
      </w:pPr>
    </w:p>
    <w:p w14:paraId="1738CB3F" w14:textId="77777777" w:rsidR="00981B87" w:rsidRPr="0062466D" w:rsidRDefault="00981B87" w:rsidP="00981B87">
      <w:pPr>
        <w:spacing w:after="0" w:line="240" w:lineRule="auto"/>
        <w:jc w:val="center"/>
        <w:rPr>
          <w:rFonts w:ascii="Arial" w:eastAsia="Arial Unicode MS" w:hAnsi="Arial" w:cs="Arial"/>
          <w:b/>
          <w:lang w:eastAsia="en-GB"/>
        </w:rPr>
      </w:pPr>
    </w:p>
    <w:p w14:paraId="78D9E30F" w14:textId="77777777" w:rsidR="00981B87" w:rsidRPr="008B4CC6" w:rsidRDefault="00981B87" w:rsidP="00981B87">
      <w:pPr>
        <w:spacing w:after="0" w:line="240" w:lineRule="auto"/>
        <w:rPr>
          <w:rFonts w:eastAsia="Arial Unicode MS" w:cstheme="minorHAnsi"/>
          <w:b/>
          <w:lang w:eastAsia="en-GB"/>
        </w:rPr>
      </w:pPr>
      <w:r w:rsidRPr="008B4CC6">
        <w:rPr>
          <w:rFonts w:eastAsia="Arial Unicode MS" w:cstheme="minorHAnsi"/>
          <w:b/>
          <w:sz w:val="24"/>
          <w:u w:val="single"/>
          <w:lang w:eastAsia="en-GB"/>
        </w:rPr>
        <w:t>IMPORTANT</w:t>
      </w:r>
      <w:r w:rsidRPr="008B4CC6">
        <w:rPr>
          <w:rFonts w:eastAsia="Arial Unicode MS" w:cstheme="minorHAnsi"/>
          <w:b/>
          <w:lang w:eastAsia="en-GB"/>
        </w:rPr>
        <w:t>:  Please read carefully the information below.</w:t>
      </w:r>
    </w:p>
    <w:p w14:paraId="59E8B8F9" w14:textId="77777777" w:rsidR="00981B87" w:rsidRPr="008B4CC6" w:rsidRDefault="00981B87" w:rsidP="00981B87">
      <w:pPr>
        <w:spacing w:after="0" w:line="240" w:lineRule="auto"/>
        <w:rPr>
          <w:rFonts w:eastAsia="Arial Unicode MS" w:cstheme="minorHAnsi"/>
          <w:lang w:eastAsia="en-GB"/>
        </w:rPr>
      </w:pPr>
    </w:p>
    <w:p w14:paraId="500D127B" w14:textId="77777777" w:rsidR="00981B87" w:rsidRPr="008B4CC6" w:rsidRDefault="00981B87" w:rsidP="00981B87">
      <w:pPr>
        <w:spacing w:after="0" w:line="240" w:lineRule="auto"/>
        <w:rPr>
          <w:rFonts w:eastAsia="Arial Unicode MS" w:cstheme="minorHAnsi"/>
          <w:b/>
          <w:lang w:eastAsia="en-GB"/>
        </w:rPr>
      </w:pPr>
      <w:r w:rsidRPr="008B4CC6">
        <w:rPr>
          <w:rFonts w:eastAsia="Arial Unicode MS" w:cstheme="minorHAnsi"/>
          <w:b/>
          <w:lang w:eastAsia="en-GB"/>
        </w:rPr>
        <w:t>WARNING: If you allow your child to miss school in term time for an avoidable reason without obtaining the prior approval of the school, you may be issued with a Penalty Notice* per parent per child, or made the subject of court proceedings under section 444 Education Act 1996.</w:t>
      </w:r>
    </w:p>
    <w:p w14:paraId="208AD359" w14:textId="77777777" w:rsidR="00981B87" w:rsidRPr="008B4CC6" w:rsidRDefault="00981B87" w:rsidP="00981B87">
      <w:pPr>
        <w:spacing w:after="0" w:line="240" w:lineRule="auto"/>
        <w:rPr>
          <w:rFonts w:eastAsia="Arial Unicode MS" w:cstheme="minorHAnsi"/>
          <w:b/>
          <w:lang w:eastAsia="en-GB"/>
        </w:rPr>
      </w:pPr>
      <w:r w:rsidRPr="008B4CC6">
        <w:rPr>
          <w:rFonts w:eastAsia="Arial Unicode MS" w:cstheme="minorHAnsi"/>
          <w:b/>
          <w:lang w:eastAsia="en-GB"/>
        </w:rPr>
        <w:t xml:space="preserve">As a parent/carer, you can demonstrate your commitment to your child’s education by not allowing your child to miss school for anything other than an exceptional and unavoidable reason. </w:t>
      </w:r>
    </w:p>
    <w:p w14:paraId="08DACEEF" w14:textId="77777777" w:rsidR="00981B87" w:rsidRPr="008B4CC6" w:rsidRDefault="00981B87" w:rsidP="00981B87">
      <w:pPr>
        <w:spacing w:after="0" w:line="240" w:lineRule="auto"/>
        <w:rPr>
          <w:rFonts w:eastAsia="Arial Unicode MS" w:cstheme="minorHAnsi"/>
          <w:b/>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981B87" w:rsidRPr="0062466D" w14:paraId="79075927" w14:textId="77777777" w:rsidTr="003B0C34">
        <w:trPr>
          <w:trHeight w:val="454"/>
          <w:jc w:val="center"/>
        </w:trPr>
        <w:tc>
          <w:tcPr>
            <w:tcW w:w="4927" w:type="dxa"/>
            <w:shd w:val="clear" w:color="auto" w:fill="DEEAF6" w:themeFill="accent5" w:themeFillTint="33"/>
            <w:vAlign w:val="center"/>
          </w:tcPr>
          <w:p w14:paraId="4D4152E2" w14:textId="77777777" w:rsidR="00981B87" w:rsidRPr="0062466D" w:rsidRDefault="00981B87" w:rsidP="003B0C34">
            <w:pPr>
              <w:spacing w:after="0" w:line="240" w:lineRule="auto"/>
              <w:jc w:val="center"/>
              <w:rPr>
                <w:rFonts w:ascii="Arial" w:eastAsia="Arial Unicode MS" w:hAnsi="Arial" w:cs="Arial"/>
                <w:b/>
                <w:lang w:eastAsia="en-GB"/>
              </w:rPr>
            </w:pPr>
            <w:r w:rsidRPr="0062466D">
              <w:rPr>
                <w:rFonts w:ascii="Arial" w:eastAsia="Arial Unicode MS" w:hAnsi="Arial" w:cs="Arial"/>
                <w:b/>
                <w:lang w:eastAsia="en-GB"/>
              </w:rPr>
              <w:t>THE FACTS</w:t>
            </w:r>
          </w:p>
        </w:tc>
        <w:tc>
          <w:tcPr>
            <w:tcW w:w="4927" w:type="dxa"/>
            <w:shd w:val="clear" w:color="auto" w:fill="DEEAF6" w:themeFill="accent5" w:themeFillTint="33"/>
            <w:vAlign w:val="center"/>
          </w:tcPr>
          <w:p w14:paraId="5E157A72" w14:textId="77777777" w:rsidR="00981B87" w:rsidRPr="0062466D" w:rsidRDefault="00981B87" w:rsidP="003B0C34">
            <w:pPr>
              <w:spacing w:after="0" w:line="240" w:lineRule="auto"/>
              <w:jc w:val="center"/>
              <w:rPr>
                <w:rFonts w:ascii="Arial" w:eastAsia="Arial Unicode MS" w:hAnsi="Arial" w:cs="Arial"/>
                <w:b/>
                <w:lang w:eastAsia="en-GB"/>
              </w:rPr>
            </w:pPr>
            <w:r w:rsidRPr="0062466D">
              <w:rPr>
                <w:rFonts w:ascii="Arial" w:eastAsia="Arial Unicode MS" w:hAnsi="Arial" w:cs="Arial"/>
                <w:b/>
                <w:lang w:eastAsia="en-GB"/>
              </w:rPr>
              <w:t>THE LAW</w:t>
            </w:r>
          </w:p>
        </w:tc>
      </w:tr>
      <w:tr w:rsidR="00981B87" w:rsidRPr="0062466D" w14:paraId="7462FE4A" w14:textId="77777777" w:rsidTr="003B0C34">
        <w:trPr>
          <w:jc w:val="center"/>
        </w:trPr>
        <w:tc>
          <w:tcPr>
            <w:tcW w:w="4927" w:type="dxa"/>
            <w:tcBorders>
              <w:bottom w:val="single" w:sz="4" w:space="0" w:color="auto"/>
            </w:tcBorders>
          </w:tcPr>
          <w:p w14:paraId="29F42308" w14:textId="77777777" w:rsidR="00981B87" w:rsidRPr="008B4CC6" w:rsidRDefault="00981B87" w:rsidP="003B0C34">
            <w:pPr>
              <w:spacing w:after="0" w:line="240" w:lineRule="auto"/>
              <w:rPr>
                <w:rFonts w:eastAsia="Arial Unicode MS" w:cstheme="minorHAnsi"/>
                <w:lang w:eastAsia="en-GB"/>
              </w:rPr>
            </w:pPr>
          </w:p>
          <w:p w14:paraId="15F0B91C" w14:textId="7777777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 xml:space="preserve">School aged pupils in maintained schools are expected to attend punctually on the 190 days that the school is open.  Whilst there are a number of unavoidable reasons why a pupil might be away from school (illness, medical appointments, exclusions etc), the </w:t>
            </w:r>
            <w:r w:rsidRPr="008B4CC6">
              <w:rPr>
                <w:rFonts w:eastAsia="Arial Unicode MS" w:cstheme="minorHAnsi"/>
                <w:lang w:eastAsia="en-GB"/>
              </w:rPr>
              <w:lastRenderedPageBreak/>
              <w:t xml:space="preserve">legislation is clear that any avoidable absence may only be authorised by a school if there are exceptional circumstances. </w:t>
            </w:r>
          </w:p>
          <w:p w14:paraId="4EFA1A6C" w14:textId="77777777" w:rsidR="00981B87" w:rsidRPr="008B4CC6" w:rsidRDefault="00981B87" w:rsidP="003B0C34">
            <w:pPr>
              <w:spacing w:after="0" w:line="240" w:lineRule="auto"/>
              <w:rPr>
                <w:rFonts w:eastAsia="Arial Unicode MS" w:cstheme="minorHAnsi"/>
                <w:lang w:eastAsia="en-GB"/>
              </w:rPr>
            </w:pPr>
          </w:p>
          <w:p w14:paraId="6BD4845D" w14:textId="77777777" w:rsidR="00981B87" w:rsidRPr="008B4CC6" w:rsidRDefault="00981B87" w:rsidP="003B0C34">
            <w:pPr>
              <w:spacing w:after="0" w:line="240" w:lineRule="auto"/>
              <w:rPr>
                <w:rFonts w:eastAsia="Arial Unicode MS" w:cstheme="minorHAnsi"/>
                <w:lang w:eastAsia="en-GB"/>
              </w:rPr>
            </w:pPr>
          </w:p>
          <w:p w14:paraId="52E6C989" w14:textId="77777777" w:rsidR="00981B87" w:rsidRPr="008B4CC6" w:rsidRDefault="00981B87" w:rsidP="003B0C34">
            <w:pPr>
              <w:spacing w:after="0" w:line="240" w:lineRule="auto"/>
              <w:rPr>
                <w:rFonts w:eastAsia="Arial Unicode MS" w:cstheme="minorHAnsi"/>
                <w:b/>
                <w:lang w:eastAsia="en-GB"/>
              </w:rPr>
            </w:pPr>
            <w:r w:rsidRPr="008B4CC6">
              <w:rPr>
                <w:rFonts w:eastAsia="Arial Unicode MS" w:cstheme="minorHAnsi"/>
                <w:b/>
                <w:lang w:eastAsia="en-GB"/>
              </w:rPr>
              <w:t>WHAT YOU SHOULD CONSIDER</w:t>
            </w:r>
          </w:p>
          <w:p w14:paraId="7ACE8061" w14:textId="77777777" w:rsidR="00981B87" w:rsidRPr="008B4CC6" w:rsidRDefault="00981B87" w:rsidP="003B0C34">
            <w:pPr>
              <w:spacing w:after="0" w:line="240" w:lineRule="auto"/>
              <w:rPr>
                <w:rFonts w:eastAsia="Arial Unicode MS" w:cstheme="minorHAnsi"/>
                <w:b/>
                <w:lang w:eastAsia="en-GB"/>
              </w:rPr>
            </w:pPr>
          </w:p>
          <w:p w14:paraId="5F2013DB" w14:textId="7777777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Research suggests that children who are taken out of school may never catch up on the learning they have missed.  This may affect test results and can be particularly harmful if the child is studying for final year examinations.</w:t>
            </w:r>
          </w:p>
          <w:p w14:paraId="6CA693E5" w14:textId="77777777" w:rsidR="00981B87" w:rsidRPr="008B4CC6" w:rsidRDefault="00981B87" w:rsidP="003B0C34">
            <w:pPr>
              <w:spacing w:after="0" w:line="240" w:lineRule="auto"/>
              <w:rPr>
                <w:rFonts w:eastAsia="Arial Unicode MS" w:cstheme="minorHAnsi"/>
                <w:lang w:eastAsia="en-GB"/>
              </w:rPr>
            </w:pPr>
          </w:p>
          <w:p w14:paraId="4D84A224" w14:textId="7777777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 xml:space="preserve">Children who struggle with English or Mathematics may also find it even harder to cope when they return to school, while younger children may find it difficult to renew friendships with their classmates. </w:t>
            </w:r>
          </w:p>
          <w:p w14:paraId="744D12EC" w14:textId="77777777" w:rsidR="00981B87" w:rsidRPr="008B4CC6" w:rsidRDefault="00981B87" w:rsidP="003B0C34">
            <w:pPr>
              <w:spacing w:after="0" w:line="240" w:lineRule="auto"/>
              <w:rPr>
                <w:rFonts w:eastAsia="Arial Unicode MS" w:cstheme="minorHAnsi"/>
                <w:lang w:eastAsia="en-GB"/>
              </w:rPr>
            </w:pPr>
          </w:p>
          <w:p w14:paraId="4BDBCB63" w14:textId="7AF2841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 xml:space="preserve">If the school is unable to authorise the absence and the child is still taken out of school, this will be recorded as </w:t>
            </w:r>
            <w:r w:rsidRPr="008B4CC6">
              <w:rPr>
                <w:rFonts w:eastAsia="Arial Unicode MS" w:cstheme="minorHAnsi"/>
                <w:b/>
                <w:lang w:eastAsia="en-GB"/>
              </w:rPr>
              <w:t xml:space="preserve">unauthorised absence </w:t>
            </w:r>
            <w:r w:rsidRPr="008B4CC6">
              <w:rPr>
                <w:rFonts w:eastAsia="Arial Unicode MS" w:cstheme="minorHAnsi"/>
                <w:lang w:eastAsia="en-GB"/>
              </w:rPr>
              <w:t xml:space="preserve">and you may </w:t>
            </w:r>
            <w:r w:rsidRPr="00DD533A">
              <w:rPr>
                <w:rFonts w:eastAsia="Arial Unicode MS" w:cstheme="minorHAnsi"/>
                <w:lang w:eastAsia="en-GB"/>
              </w:rPr>
              <w:t>receive a £</w:t>
            </w:r>
            <w:r w:rsidR="002B60BB" w:rsidRPr="00DD533A">
              <w:rPr>
                <w:rFonts w:eastAsia="Arial Unicode MS" w:cstheme="minorHAnsi"/>
                <w:lang w:eastAsia="en-GB"/>
              </w:rPr>
              <w:t>8</w:t>
            </w:r>
            <w:r w:rsidRPr="00DD533A">
              <w:rPr>
                <w:rFonts w:eastAsia="Arial Unicode MS" w:cstheme="minorHAnsi"/>
                <w:lang w:eastAsia="en-GB"/>
              </w:rPr>
              <w:t>0* fine</w:t>
            </w:r>
            <w:r w:rsidRPr="008B4CC6">
              <w:rPr>
                <w:rFonts w:eastAsia="Arial Unicode MS" w:cstheme="minorHAnsi"/>
                <w:lang w:eastAsia="en-GB"/>
              </w:rPr>
              <w:t xml:space="preserve"> per parent for each child.</w:t>
            </w:r>
          </w:p>
        </w:tc>
        <w:tc>
          <w:tcPr>
            <w:tcW w:w="4927" w:type="dxa"/>
            <w:tcBorders>
              <w:bottom w:val="single" w:sz="4" w:space="0" w:color="auto"/>
            </w:tcBorders>
          </w:tcPr>
          <w:p w14:paraId="4A168548" w14:textId="77777777" w:rsidR="00981B87" w:rsidRPr="008B4CC6" w:rsidRDefault="00981B87" w:rsidP="003B0C34">
            <w:pPr>
              <w:spacing w:after="0" w:line="240" w:lineRule="auto"/>
              <w:rPr>
                <w:rFonts w:eastAsia="Arial Unicode MS" w:cstheme="minorHAnsi"/>
                <w:lang w:eastAsia="en-GB"/>
              </w:rPr>
            </w:pPr>
          </w:p>
          <w:p w14:paraId="5D03FFB5" w14:textId="7777777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 xml:space="preserve">The law allows schools to consider individual requests to authorise a future avoidable absence. However before the school can authorise any such requests, they must satisfy themselves that there are exceptional circumstances which justify such a </w:t>
            </w:r>
            <w:r w:rsidRPr="008B4CC6">
              <w:rPr>
                <w:rFonts w:eastAsia="Arial Unicode MS" w:cstheme="minorHAnsi"/>
                <w:lang w:eastAsia="en-GB"/>
              </w:rPr>
              <w:lastRenderedPageBreak/>
              <w:t>decision.   It is entirely the responsibility of the parent submitting the request to provide sufficient information/evidence in order to establish this fact.  The request for leave must come from a parent with whom the child normally resides</w:t>
            </w:r>
          </w:p>
          <w:p w14:paraId="7D75B9D0" w14:textId="77777777" w:rsidR="00981B87" w:rsidRPr="008B4CC6" w:rsidRDefault="00981B87" w:rsidP="003B0C34">
            <w:pPr>
              <w:spacing w:after="0" w:line="240" w:lineRule="auto"/>
              <w:rPr>
                <w:rFonts w:eastAsia="Arial Unicode MS" w:cstheme="minorHAnsi"/>
                <w:lang w:eastAsia="en-GB"/>
              </w:rPr>
            </w:pPr>
          </w:p>
          <w:p w14:paraId="28665275" w14:textId="7777777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If a child then stays away from school for more than the authorised period this must be recorded as unauthorised absence and could be quoted in a prosecution for poor attendance.</w:t>
            </w:r>
          </w:p>
          <w:p w14:paraId="78760993" w14:textId="77777777" w:rsidR="00981B87" w:rsidRPr="008B4CC6" w:rsidRDefault="00981B87" w:rsidP="003B0C34">
            <w:pPr>
              <w:spacing w:after="0" w:line="240" w:lineRule="auto"/>
              <w:rPr>
                <w:rFonts w:eastAsia="Arial Unicode MS" w:cstheme="minorHAnsi"/>
                <w:lang w:eastAsia="en-GB"/>
              </w:rPr>
            </w:pPr>
          </w:p>
          <w:p w14:paraId="635A39A5" w14:textId="7777777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 xml:space="preserve">If the child is away from school for a total of four weeks or more, the school may have the option to take the child off roll subject to the Education (Pupil Registration) (England) Regulations 2006. </w:t>
            </w:r>
          </w:p>
          <w:p w14:paraId="176268DA" w14:textId="77777777" w:rsidR="00981B87" w:rsidRPr="008B4CC6" w:rsidRDefault="00981B87" w:rsidP="003B0C34">
            <w:pPr>
              <w:spacing w:after="0" w:line="240" w:lineRule="auto"/>
              <w:rPr>
                <w:rFonts w:eastAsia="Arial Unicode MS" w:cstheme="minorHAnsi"/>
                <w:lang w:eastAsia="en-GB"/>
              </w:rPr>
            </w:pPr>
          </w:p>
          <w:p w14:paraId="355D3AFA" w14:textId="7777777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In the case of unexpected extended absence, it is advisable that the parent fully informs the school as to the reasons. If a child is removed from roll, there is no guarantee that the child will regain a place at the school.</w:t>
            </w:r>
          </w:p>
          <w:p w14:paraId="54AC631C" w14:textId="77777777" w:rsidR="00981B87" w:rsidRPr="008B4CC6" w:rsidRDefault="00981B87" w:rsidP="003B0C34">
            <w:pPr>
              <w:spacing w:after="0" w:line="240" w:lineRule="auto"/>
              <w:rPr>
                <w:rFonts w:eastAsia="Arial Unicode MS" w:cstheme="minorHAnsi"/>
                <w:lang w:eastAsia="en-GB"/>
              </w:rPr>
            </w:pPr>
          </w:p>
        </w:tc>
      </w:tr>
    </w:tbl>
    <w:p w14:paraId="14C243EA" w14:textId="2349FCC1" w:rsidR="00981B87" w:rsidRDefault="00981B87" w:rsidP="00981B87"/>
    <w:p w14:paraId="687238C6" w14:textId="77777777" w:rsidR="001B091F" w:rsidRDefault="001B091F" w:rsidP="00981B8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28"/>
        <w:gridCol w:w="4526"/>
      </w:tblGrid>
      <w:tr w:rsidR="00981B87" w:rsidRPr="008B4CC6" w14:paraId="71F162F0" w14:textId="77777777" w:rsidTr="003B0C34">
        <w:trPr>
          <w:jc w:val="center"/>
        </w:trPr>
        <w:tc>
          <w:tcPr>
            <w:tcW w:w="9854" w:type="dxa"/>
            <w:gridSpan w:val="2"/>
            <w:tcBorders>
              <w:top w:val="nil"/>
              <w:left w:val="nil"/>
              <w:right w:val="nil"/>
            </w:tcBorders>
          </w:tcPr>
          <w:p w14:paraId="7BB41230" w14:textId="77777777" w:rsidR="00981B87" w:rsidRPr="008B4CC6" w:rsidRDefault="00981B87" w:rsidP="003B0C34">
            <w:pPr>
              <w:spacing w:after="0" w:line="240" w:lineRule="auto"/>
              <w:rPr>
                <w:rFonts w:eastAsia="Arial Unicode MS" w:cstheme="minorHAnsi"/>
                <w:lang w:eastAsia="en-GB"/>
              </w:rPr>
            </w:pPr>
          </w:p>
          <w:p w14:paraId="462AC5C1" w14:textId="06D002F3" w:rsidR="00981B87" w:rsidRPr="008B4CC6" w:rsidRDefault="00CD2D6F" w:rsidP="003B0C34">
            <w:pPr>
              <w:spacing w:after="0" w:line="240" w:lineRule="auto"/>
              <w:rPr>
                <w:rFonts w:eastAsia="Arial Unicode MS" w:cstheme="minorHAnsi"/>
                <w:lang w:eastAsia="en-GB"/>
              </w:rPr>
            </w:pPr>
            <w:r>
              <w:rPr>
                <w:rFonts w:eastAsia="Arial Unicode MS" w:cstheme="minorHAnsi"/>
                <w:b/>
                <w:i/>
                <w:szCs w:val="20"/>
                <w:lang w:eastAsia="en-GB"/>
              </w:rPr>
              <w:t>A</w:t>
            </w:r>
            <w:r w:rsidR="00981B87" w:rsidRPr="008B4CC6">
              <w:rPr>
                <w:rFonts w:eastAsia="Arial Unicode MS" w:cstheme="minorHAnsi"/>
                <w:b/>
                <w:i/>
                <w:szCs w:val="20"/>
                <w:lang w:eastAsia="en-GB"/>
              </w:rPr>
              <w:t>ppendix 1</w:t>
            </w:r>
          </w:p>
        </w:tc>
      </w:tr>
      <w:tr w:rsidR="00981B87" w:rsidRPr="008B4CC6" w14:paraId="7F08E416" w14:textId="77777777" w:rsidTr="003B0C34">
        <w:trPr>
          <w:jc w:val="center"/>
        </w:trPr>
        <w:tc>
          <w:tcPr>
            <w:tcW w:w="5328" w:type="dxa"/>
          </w:tcPr>
          <w:p w14:paraId="546D8B9F" w14:textId="77777777" w:rsidR="00981B87" w:rsidRPr="008B4CC6" w:rsidRDefault="00981B87" w:rsidP="003B0C34">
            <w:pPr>
              <w:spacing w:after="0" w:line="240" w:lineRule="auto"/>
              <w:rPr>
                <w:rFonts w:eastAsia="Times New Roman" w:cstheme="minorHAnsi"/>
                <w:b/>
                <w:lang w:eastAsia="en-GB"/>
              </w:rPr>
            </w:pPr>
          </w:p>
          <w:p w14:paraId="0992251D" w14:textId="77777777" w:rsidR="00981B87" w:rsidRPr="008B4CC6" w:rsidRDefault="00981B87" w:rsidP="003B0C34">
            <w:pPr>
              <w:spacing w:after="0" w:line="240" w:lineRule="auto"/>
              <w:rPr>
                <w:rFonts w:eastAsia="Times New Roman" w:cstheme="minorHAnsi"/>
                <w:b/>
                <w:lang w:eastAsia="en-GB"/>
              </w:rPr>
            </w:pPr>
            <w:r w:rsidRPr="008B4CC6">
              <w:rPr>
                <w:rFonts w:eastAsia="Times New Roman" w:cstheme="minorHAnsi"/>
                <w:b/>
                <w:lang w:eastAsia="en-GB"/>
              </w:rPr>
              <w:t>Unavoidable absence from school will be authorised if it is for the following reasons:</w:t>
            </w:r>
          </w:p>
          <w:p w14:paraId="46A66E8D"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Genuine illness</w:t>
            </w:r>
          </w:p>
          <w:p w14:paraId="79EBE6B8"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Unavoidable medical / dental appointments (but try to make these after school if at all possible)</w:t>
            </w:r>
          </w:p>
          <w:p w14:paraId="69FF1654"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Days of religious observance</w:t>
            </w:r>
          </w:p>
          <w:p w14:paraId="7A088D86"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Seeing a parent who is on leave from the armed forces</w:t>
            </w:r>
          </w:p>
          <w:p w14:paraId="352A34EF"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External examinations</w:t>
            </w:r>
          </w:p>
          <w:p w14:paraId="2F3D73FD" w14:textId="77777777" w:rsidR="00981B87"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When Traveller children go on the road with their parents</w:t>
            </w:r>
          </w:p>
          <w:p w14:paraId="63978F78"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Pr>
                <w:rFonts w:eastAsia="Times New Roman" w:cstheme="minorHAnsi"/>
                <w:lang w:eastAsia="en-GB"/>
              </w:rPr>
              <w:t xml:space="preserve">To allow for respite needs associated with a  disability </w:t>
            </w:r>
          </w:p>
        </w:tc>
        <w:tc>
          <w:tcPr>
            <w:tcW w:w="4526" w:type="dxa"/>
          </w:tcPr>
          <w:p w14:paraId="4867D146" w14:textId="77777777" w:rsidR="00981B87" w:rsidRPr="008B4CC6" w:rsidRDefault="00981B87" w:rsidP="003B0C34">
            <w:pPr>
              <w:spacing w:after="0" w:line="240" w:lineRule="auto"/>
              <w:rPr>
                <w:rFonts w:eastAsia="Arial Unicode MS" w:cstheme="minorHAnsi"/>
                <w:lang w:eastAsia="en-GB"/>
              </w:rPr>
            </w:pPr>
          </w:p>
          <w:p w14:paraId="51D44CBC" w14:textId="77777777" w:rsidR="00981B87" w:rsidRPr="008B4CC6" w:rsidRDefault="00981B87" w:rsidP="003B0C34">
            <w:pPr>
              <w:spacing w:after="0" w:line="240" w:lineRule="auto"/>
              <w:rPr>
                <w:rFonts w:eastAsia="Times New Roman" w:cstheme="minorHAnsi"/>
                <w:b/>
                <w:lang w:eastAsia="en-GB"/>
              </w:rPr>
            </w:pPr>
            <w:r w:rsidRPr="008B4CC6">
              <w:rPr>
                <w:rFonts w:eastAsia="Times New Roman" w:cstheme="minorHAnsi"/>
                <w:b/>
                <w:lang w:eastAsia="en-GB"/>
              </w:rPr>
              <w:t xml:space="preserve">Other examples of absence from school that </w:t>
            </w:r>
            <w:r w:rsidRPr="008B4CC6">
              <w:rPr>
                <w:rFonts w:eastAsia="Times New Roman" w:cstheme="minorHAnsi"/>
                <w:b/>
                <w:u w:val="single"/>
                <w:lang w:eastAsia="en-GB"/>
              </w:rPr>
              <w:t xml:space="preserve">will not </w:t>
            </w:r>
            <w:r w:rsidRPr="008B4CC6">
              <w:rPr>
                <w:rFonts w:eastAsia="Times New Roman" w:cstheme="minorHAnsi"/>
                <w:b/>
                <w:lang w:eastAsia="en-GB"/>
              </w:rPr>
              <w:t>be authorised:</w:t>
            </w:r>
          </w:p>
          <w:p w14:paraId="5890AE20" w14:textId="77777777" w:rsidR="00981B87" w:rsidRPr="008B4CC6" w:rsidRDefault="00981B87" w:rsidP="003B0C34">
            <w:pPr>
              <w:spacing w:after="0" w:line="240" w:lineRule="auto"/>
              <w:rPr>
                <w:rFonts w:eastAsia="Times New Roman" w:cstheme="minorHAnsi"/>
                <w:b/>
                <w:lang w:eastAsia="en-GB"/>
              </w:rPr>
            </w:pPr>
          </w:p>
          <w:p w14:paraId="4174D5B2"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Any type of shopping</w:t>
            </w:r>
          </w:p>
          <w:p w14:paraId="3A36DFDC"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Looking after siblings or unwell parents</w:t>
            </w:r>
          </w:p>
          <w:p w14:paraId="6636DEB9"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Minding the house</w:t>
            </w:r>
          </w:p>
          <w:p w14:paraId="620B5D4F"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Birthdays</w:t>
            </w:r>
          </w:p>
          <w:p w14:paraId="6907946F"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Resting after a late night</w:t>
            </w:r>
          </w:p>
          <w:p w14:paraId="62D66660" w14:textId="77777777" w:rsidR="00981B87" w:rsidRPr="008B4CC6" w:rsidRDefault="00981B87" w:rsidP="00673F8F">
            <w:pPr>
              <w:numPr>
                <w:ilvl w:val="2"/>
                <w:numId w:val="11"/>
              </w:numPr>
              <w:spacing w:after="0" w:line="240" w:lineRule="auto"/>
              <w:ind w:left="180" w:hanging="180"/>
              <w:rPr>
                <w:rFonts w:eastAsia="Times New Roman" w:cstheme="minorHAnsi"/>
                <w:lang w:eastAsia="en-GB"/>
              </w:rPr>
            </w:pPr>
            <w:r w:rsidRPr="008B4CC6">
              <w:rPr>
                <w:rFonts w:eastAsia="Times New Roman" w:cstheme="minorHAnsi"/>
                <w:lang w:eastAsia="en-GB"/>
              </w:rPr>
              <w:t>Relatives visiting or visiting relatives</w:t>
            </w:r>
          </w:p>
          <w:p w14:paraId="56225AF9" w14:textId="77777777" w:rsidR="00981B87" w:rsidRPr="008B4CC6" w:rsidRDefault="00981B87" w:rsidP="003B0C34">
            <w:pPr>
              <w:spacing w:after="0" w:line="240" w:lineRule="auto"/>
              <w:rPr>
                <w:rFonts w:eastAsia="Arial Unicode MS" w:cstheme="minorHAnsi"/>
                <w:lang w:eastAsia="en-GB"/>
              </w:rPr>
            </w:pPr>
          </w:p>
        </w:tc>
      </w:tr>
      <w:tr w:rsidR="00981B87" w:rsidRPr="008B4CC6" w14:paraId="72D32B5F" w14:textId="77777777" w:rsidTr="003B0C34">
        <w:trPr>
          <w:jc w:val="center"/>
        </w:trPr>
        <w:tc>
          <w:tcPr>
            <w:tcW w:w="9854" w:type="dxa"/>
            <w:gridSpan w:val="2"/>
          </w:tcPr>
          <w:p w14:paraId="132313D6" w14:textId="77777777" w:rsidR="00981B87" w:rsidRPr="008B4CC6" w:rsidRDefault="00981B87" w:rsidP="003B0C34">
            <w:pPr>
              <w:spacing w:after="0" w:line="240" w:lineRule="auto"/>
              <w:rPr>
                <w:rFonts w:eastAsia="Arial Unicode MS" w:cstheme="minorHAnsi"/>
                <w:lang w:eastAsia="en-GB"/>
              </w:rPr>
            </w:pPr>
          </w:p>
          <w:p w14:paraId="43BCA553" w14:textId="7021E128"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 xml:space="preserve">Please contact your child’s head </w:t>
            </w:r>
            <w:r w:rsidR="00647D9B">
              <w:rPr>
                <w:rFonts w:eastAsia="Arial Unicode MS" w:cstheme="minorHAnsi"/>
                <w:lang w:eastAsia="en-GB"/>
              </w:rPr>
              <w:t>of school</w:t>
            </w:r>
            <w:r w:rsidRPr="008B4CC6">
              <w:rPr>
                <w:rFonts w:eastAsia="Arial Unicode MS" w:cstheme="minorHAnsi"/>
                <w:lang w:eastAsia="en-GB"/>
              </w:rPr>
              <w:t xml:space="preserve"> if you wish to discuss this issue.</w:t>
            </w:r>
          </w:p>
          <w:p w14:paraId="371F3DEA" w14:textId="77777777" w:rsidR="00981B87" w:rsidRPr="008B4CC6" w:rsidRDefault="00981B87" w:rsidP="003B0C34">
            <w:pPr>
              <w:spacing w:after="0" w:line="240" w:lineRule="auto"/>
              <w:rPr>
                <w:rFonts w:eastAsia="Arial Unicode MS" w:cstheme="minorHAnsi"/>
                <w:lang w:eastAsia="en-GB"/>
              </w:rPr>
            </w:pPr>
          </w:p>
          <w:p w14:paraId="44970EE7" w14:textId="77777777" w:rsidR="00981B87" w:rsidRPr="008B4CC6" w:rsidRDefault="00981B87" w:rsidP="003B0C34">
            <w:pPr>
              <w:spacing w:after="0" w:line="240" w:lineRule="auto"/>
              <w:rPr>
                <w:rFonts w:eastAsia="Arial Unicode MS" w:cstheme="minorHAnsi"/>
                <w:b/>
                <w:lang w:eastAsia="en-GB"/>
              </w:rPr>
            </w:pPr>
            <w:r w:rsidRPr="008B4CC6">
              <w:rPr>
                <w:rFonts w:eastAsia="Arial Unicode MS" w:cstheme="minorHAnsi"/>
                <w:b/>
                <w:lang w:eastAsia="en-GB"/>
              </w:rPr>
              <w:t>The law requires parents to ensure their children receive an efficient full time education, and every minute of every day is important.  Please help them not to miss any of this valuable time.</w:t>
            </w:r>
          </w:p>
          <w:p w14:paraId="72238609" w14:textId="77777777" w:rsidR="00981B87" w:rsidRPr="008B4CC6" w:rsidRDefault="00981B87" w:rsidP="003B0C34">
            <w:pPr>
              <w:spacing w:after="0" w:line="240" w:lineRule="auto"/>
              <w:rPr>
                <w:rFonts w:eastAsia="Arial Unicode MS" w:cstheme="minorHAnsi"/>
                <w:b/>
                <w:lang w:eastAsia="en-GB"/>
              </w:rPr>
            </w:pPr>
          </w:p>
          <w:p w14:paraId="57DA0A78" w14:textId="77777777" w:rsidR="00981B87" w:rsidRPr="008B4CC6" w:rsidRDefault="00981B87" w:rsidP="003B0C34">
            <w:pPr>
              <w:spacing w:after="0" w:line="240" w:lineRule="auto"/>
              <w:rPr>
                <w:rFonts w:eastAsia="Arial Unicode MS" w:cstheme="minorHAnsi"/>
                <w:lang w:eastAsia="en-GB"/>
              </w:rPr>
            </w:pPr>
            <w:r w:rsidRPr="008B4CC6">
              <w:rPr>
                <w:rFonts w:eastAsia="Arial Unicode MS" w:cstheme="minorHAnsi"/>
                <w:lang w:eastAsia="en-GB"/>
              </w:rPr>
              <w:t>We hope that when you have read this leaflet you will consider that your child’s education is too important to allow them to miss school for avoidable reasons.</w:t>
            </w:r>
          </w:p>
          <w:p w14:paraId="62D07987" w14:textId="77777777" w:rsidR="00981B87" w:rsidRPr="008B4CC6" w:rsidRDefault="00981B87" w:rsidP="003B0C34">
            <w:pPr>
              <w:spacing w:after="0" w:line="240" w:lineRule="auto"/>
              <w:rPr>
                <w:rFonts w:eastAsia="Arial Unicode MS" w:cstheme="minorHAnsi"/>
                <w:lang w:eastAsia="en-GB"/>
              </w:rPr>
            </w:pPr>
          </w:p>
        </w:tc>
      </w:tr>
    </w:tbl>
    <w:p w14:paraId="2A33DAF7" w14:textId="77777777" w:rsidR="00981B87" w:rsidRPr="008B4CC6" w:rsidRDefault="00981B87" w:rsidP="00981B87">
      <w:pPr>
        <w:spacing w:after="0" w:line="240" w:lineRule="auto"/>
        <w:rPr>
          <w:rFonts w:eastAsia="Arial Unicode MS" w:cstheme="minorHAnsi"/>
          <w:lang w:eastAsia="en-GB"/>
        </w:rPr>
      </w:pPr>
    </w:p>
    <w:p w14:paraId="7550A6FC" w14:textId="71D35884" w:rsidR="00CC3F60" w:rsidRPr="00DD533A" w:rsidRDefault="00981B87" w:rsidP="00CC3F60">
      <w:r w:rsidRPr="00DD533A">
        <w:rPr>
          <w:rFonts w:eastAsia="Arial Unicode MS" w:cstheme="minorHAnsi"/>
          <w:lang w:eastAsia="en-GB"/>
        </w:rPr>
        <w:t>*</w:t>
      </w:r>
      <w:r w:rsidR="00CC3F60" w:rsidRPr="00DD533A">
        <w:rPr>
          <w:shd w:val="clear" w:color="auto" w:fill="FFFFFF"/>
          <w:lang w:val="en-US" w:eastAsia="ja-JP"/>
        </w:rPr>
        <w:t xml:space="preserve"> If issued with a </w:t>
      </w:r>
      <w:r w:rsidR="00CC3F60" w:rsidRPr="00DD533A">
        <w:rPr>
          <w:b/>
          <w:bCs/>
          <w:shd w:val="clear" w:color="auto" w:fill="FFFFFF"/>
          <w:lang w:val="en-US" w:eastAsia="ja-JP"/>
        </w:rPr>
        <w:t>first</w:t>
      </w:r>
      <w:r w:rsidR="00CC3F60" w:rsidRPr="00DD533A">
        <w:rPr>
          <w:shd w:val="clear" w:color="auto" w:fill="FFFFFF"/>
          <w:lang w:val="en-US" w:eastAsia="ja-JP"/>
        </w:rPr>
        <w:t xml:space="preserve"> penalty notice, the parent must pay £80 within 21 days, or £160 within 28 days.</w:t>
      </w:r>
      <w:r w:rsidR="00CC3F60" w:rsidRPr="00DD533A">
        <w:rPr>
          <w:shd w:val="clear" w:color="auto" w:fill="FFFFFF"/>
          <w:lang w:eastAsia="ja-JP"/>
        </w:rPr>
        <w:t xml:space="preserve">  </w:t>
      </w:r>
      <w:r w:rsidR="00CC3F60" w:rsidRPr="00DD533A">
        <w:rPr>
          <w:shd w:val="clear" w:color="auto" w:fill="FFFFFF"/>
          <w:lang w:val="en-US" w:eastAsia="ja-JP"/>
        </w:rPr>
        <w:t xml:space="preserve">If a </w:t>
      </w:r>
      <w:r w:rsidR="00CC3F60" w:rsidRPr="00DD533A">
        <w:rPr>
          <w:b/>
          <w:bCs/>
          <w:shd w:val="clear" w:color="auto" w:fill="FFFFFF"/>
          <w:lang w:val="en-US" w:eastAsia="ja-JP"/>
        </w:rPr>
        <w:t>second</w:t>
      </w:r>
      <w:r w:rsidR="00CC3F60" w:rsidRPr="00DD533A">
        <w:rPr>
          <w:shd w:val="clear" w:color="auto" w:fill="FFFFFF"/>
          <w:lang w:val="en-US" w:eastAsia="ja-JP"/>
        </w:rPr>
        <w:t xml:space="preserve"> penalty notice is issued to the same parent in respect of the same pupil, the parent must pay £160 if paid within 28 days. </w:t>
      </w:r>
      <w:r w:rsidR="00CC3F60" w:rsidRPr="00DD533A">
        <w:rPr>
          <w:shd w:val="clear" w:color="auto" w:fill="FFFFFF"/>
          <w:lang w:eastAsia="ja-JP"/>
        </w:rPr>
        <w:t xml:space="preserve"> </w:t>
      </w:r>
      <w:r w:rsidR="00CC3F60" w:rsidRPr="00DD533A">
        <w:rPr>
          <w:lang w:eastAsia="ja-JP"/>
        </w:rPr>
        <w:t xml:space="preserve">A </w:t>
      </w:r>
      <w:r w:rsidR="00CC3F60" w:rsidRPr="00DD533A">
        <w:rPr>
          <w:b/>
          <w:bCs/>
          <w:lang w:eastAsia="ja-JP"/>
        </w:rPr>
        <w:t xml:space="preserve">third </w:t>
      </w:r>
      <w:r w:rsidR="00CC3F60" w:rsidRPr="00DD533A">
        <w:rPr>
          <w:lang w:eastAsia="ja-JP"/>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r w:rsidR="00F5153F" w:rsidRPr="00DD533A">
        <w:rPr>
          <w:lang w:eastAsia="ja-JP"/>
        </w:rPr>
        <w:t xml:space="preserve">  The LA advises that this is likely to be </w:t>
      </w:r>
      <w:r w:rsidR="00B4352E" w:rsidRPr="00DD533A">
        <w:rPr>
          <w:lang w:eastAsia="ja-JP"/>
        </w:rPr>
        <w:t xml:space="preserve">prosecution via </w:t>
      </w:r>
      <w:r w:rsidR="00F5153F" w:rsidRPr="00DD533A">
        <w:t>SJP (Single Justice Process).</w:t>
      </w:r>
      <w:r w:rsidR="00B4352E" w:rsidRPr="00DD533A">
        <w:t xml:space="preserve">  If the absence is for more than 21 days, prosecution sanction can be used without recourse to penalty notices (SJP).</w:t>
      </w:r>
    </w:p>
    <w:p w14:paraId="12046270" w14:textId="3D55E8CD" w:rsidR="00B05FF2" w:rsidRPr="00AB2F15" w:rsidRDefault="00B05FF2" w:rsidP="00CC3F60">
      <w:pPr>
        <w:rPr>
          <w:lang w:eastAsia="ja-JP"/>
        </w:rPr>
      </w:pPr>
      <w:r w:rsidRPr="00DD533A">
        <w:t>If a holiday is taken unauthorised (ie G code) for 10days then the school must complete a referral to the local authority</w:t>
      </w:r>
    </w:p>
    <w:p w14:paraId="22640E86" w14:textId="3222F846" w:rsidR="00981B87" w:rsidRPr="008B4CC6" w:rsidRDefault="00981B87" w:rsidP="00981B87">
      <w:pPr>
        <w:spacing w:after="0" w:line="240" w:lineRule="auto"/>
        <w:jc w:val="both"/>
        <w:rPr>
          <w:rFonts w:eastAsia="Times New Roman" w:cstheme="minorHAnsi"/>
          <w:lang w:eastAsia="en-GB"/>
        </w:rPr>
      </w:pPr>
    </w:p>
    <w:p w14:paraId="738DE785" w14:textId="77777777" w:rsidR="00981B87" w:rsidRPr="009C0561" w:rsidRDefault="00981B87" w:rsidP="00981B87">
      <w:pPr>
        <w:spacing w:after="0" w:line="240" w:lineRule="auto"/>
        <w:jc w:val="center"/>
        <w:rPr>
          <w:rFonts w:ascii="Arial" w:eastAsia="Times New Roman" w:hAnsi="Arial" w:cs="Arial"/>
          <w:lang w:eastAsia="en-GB"/>
        </w:rPr>
      </w:pPr>
    </w:p>
    <w:p w14:paraId="25F7C60A" w14:textId="77777777" w:rsidR="00981B87" w:rsidRDefault="00981B87" w:rsidP="00981B87"/>
    <w:p w14:paraId="2D7536B0" w14:textId="0FA3A579" w:rsidR="00981B87" w:rsidRDefault="00981B87" w:rsidP="00981B87">
      <w:r>
        <w:lastRenderedPageBreak/>
        <w:t xml:space="preserve">Further information on taking holidays with children with Special </w:t>
      </w:r>
      <w:r w:rsidR="002F1032">
        <w:t>E</w:t>
      </w:r>
      <w:r>
        <w:t xml:space="preserve">ducational </w:t>
      </w:r>
      <w:r w:rsidR="002F1032">
        <w:t>N</w:t>
      </w:r>
      <w:r>
        <w:t>eeds</w:t>
      </w:r>
      <w:r w:rsidR="002F1032">
        <w:t>:</w:t>
      </w:r>
    </w:p>
    <w:p w14:paraId="04BFDB9A" w14:textId="77777777" w:rsidR="00981B87" w:rsidRDefault="00981B87" w:rsidP="00981B87">
      <w:hyperlink r:id="rId35" w:history="1">
        <w:r w:rsidRPr="008F0D08">
          <w:rPr>
            <w:rStyle w:val="Hyperlink"/>
          </w:rPr>
          <w:t>https://www.goodschoolsguide.co.uk/special-educational-needs/help-and-advice/holiday-resorts-for-children-with-special-needs</w:t>
        </w:r>
      </w:hyperlink>
    </w:p>
    <w:p w14:paraId="4F58585E" w14:textId="77777777" w:rsidR="00981B87" w:rsidRDefault="00981B87" w:rsidP="00981B87"/>
    <w:p w14:paraId="0B42FB8C" w14:textId="77777777" w:rsidR="00981B87" w:rsidRDefault="00981B87" w:rsidP="00981B87"/>
    <w:p w14:paraId="23B8E4D4" w14:textId="77777777" w:rsidR="00981B87" w:rsidRDefault="00981B87" w:rsidP="00981B87"/>
    <w:p w14:paraId="072F70FC" w14:textId="77777777" w:rsidR="00981B87" w:rsidRDefault="00981B87" w:rsidP="00981B87"/>
    <w:p w14:paraId="420E3077" w14:textId="77777777" w:rsidR="00981B87" w:rsidRDefault="00981B87" w:rsidP="00981B87"/>
    <w:p w14:paraId="3566128F" w14:textId="77777777" w:rsidR="00981B87" w:rsidRDefault="00981B87" w:rsidP="00981B87"/>
    <w:p w14:paraId="27E2BCCF" w14:textId="77777777" w:rsidR="00981B87" w:rsidRDefault="00981B87" w:rsidP="00981B87"/>
    <w:p w14:paraId="40722844" w14:textId="77777777" w:rsidR="00981B87" w:rsidRDefault="00981B87" w:rsidP="00981B87"/>
    <w:p w14:paraId="767F9516" w14:textId="77777777" w:rsidR="00981B87" w:rsidRDefault="00981B87" w:rsidP="00981B87"/>
    <w:p w14:paraId="17876BC6" w14:textId="77777777" w:rsidR="00981B87" w:rsidRDefault="00981B87" w:rsidP="00981B87"/>
    <w:p w14:paraId="3A5084ED" w14:textId="77777777" w:rsidR="00981B87" w:rsidRDefault="00981B87">
      <w:pPr>
        <w:rPr>
          <w:sz w:val="24"/>
        </w:rPr>
      </w:pPr>
      <w:r>
        <w:rPr>
          <w:sz w:val="24"/>
        </w:rPr>
        <w:br w:type="page"/>
      </w:r>
    </w:p>
    <w:p w14:paraId="1B0C29D4" w14:textId="389B4EB5" w:rsidR="00981B87" w:rsidRDefault="00981B87" w:rsidP="00D2613A">
      <w:pPr>
        <w:pStyle w:val="Heading1"/>
        <w:numPr>
          <w:ilvl w:val="0"/>
          <w:numId w:val="0"/>
        </w:numPr>
        <w:ind w:left="432" w:hanging="432"/>
      </w:pPr>
      <w:bookmarkStart w:id="71" w:name="_Toc218845364"/>
      <w:r>
        <w:rPr>
          <w:sz w:val="24"/>
        </w:rPr>
        <w:lastRenderedPageBreak/>
        <w:t xml:space="preserve">Appendix 2 – </w:t>
      </w:r>
      <w:r w:rsidRPr="00981B87">
        <w:rPr>
          <w:sz w:val="32"/>
        </w:rPr>
        <w:t>The Cavendish School Attendance Procedures for parents/carers</w:t>
      </w:r>
      <w:bookmarkEnd w:id="71"/>
      <w:r w:rsidRPr="00981B87">
        <w:rPr>
          <w:sz w:val="32"/>
        </w:rPr>
        <w:t xml:space="preserve"> </w:t>
      </w:r>
    </w:p>
    <w:p w14:paraId="5685A4CB" w14:textId="77777777" w:rsidR="00981B87" w:rsidRDefault="00981B87" w:rsidP="00981B87">
      <w:pPr>
        <w:rPr>
          <w:sz w:val="22"/>
        </w:rPr>
      </w:pPr>
      <w:r w:rsidRPr="00981B87">
        <w:rPr>
          <w:sz w:val="22"/>
        </w:rPr>
        <w:t>Improving attendance is a whole school initiative. Helping to create a pattern of regular attendance is everybody’s res</w:t>
      </w:r>
      <w:r>
        <w:rPr>
          <w:sz w:val="22"/>
        </w:rPr>
        <w:t>ponsibility including parents, pupils</w:t>
      </w:r>
      <w:r w:rsidRPr="00981B87">
        <w:rPr>
          <w:sz w:val="22"/>
        </w:rPr>
        <w:t xml:space="preserve"> and all members </w:t>
      </w:r>
      <w:r>
        <w:rPr>
          <w:sz w:val="22"/>
        </w:rPr>
        <w:t>of school</w:t>
      </w:r>
      <w:r w:rsidRPr="00981B87">
        <w:rPr>
          <w:sz w:val="22"/>
        </w:rPr>
        <w:t xml:space="preserve"> staff. </w:t>
      </w:r>
    </w:p>
    <w:p w14:paraId="05A8D068" w14:textId="1D2C0FCC" w:rsidR="00981B87" w:rsidRDefault="00981B87" w:rsidP="00981B87">
      <w:pPr>
        <w:rPr>
          <w:sz w:val="22"/>
        </w:rPr>
      </w:pPr>
      <w:r w:rsidRPr="00981B87">
        <w:rPr>
          <w:sz w:val="22"/>
        </w:rPr>
        <w:t>The diag</w:t>
      </w:r>
      <w:r>
        <w:rPr>
          <w:sz w:val="22"/>
        </w:rPr>
        <w:t>ram below highlights the whole school</w:t>
      </w:r>
      <w:r w:rsidRPr="00981B87">
        <w:rPr>
          <w:sz w:val="22"/>
        </w:rPr>
        <w:t xml:space="preserve"> approach to attendance monitoring and intervention.</w:t>
      </w:r>
      <w:r w:rsidR="00E15562" w:rsidRPr="00E15562">
        <w:t xml:space="preserve"> </w:t>
      </w:r>
      <w:r w:rsidR="00E15562" w:rsidRPr="00E15562">
        <w:rPr>
          <w:sz w:val="22"/>
        </w:rPr>
        <w:t>Attendance thresholds act as indicators for review. Professional judgement will always be exercised, taking into account individual circumstances, SEND, safeguarding responsibilities and any barriers to attendance.</w:t>
      </w:r>
      <w:r w:rsidRPr="00981B87">
        <w:rPr>
          <w:sz w:val="22"/>
        </w:rPr>
        <w:t xml:space="preserve"> These are led by the Attendance </w:t>
      </w:r>
      <w:r w:rsidR="003F7E96">
        <w:rPr>
          <w:sz w:val="22"/>
        </w:rPr>
        <w:t xml:space="preserve">team </w:t>
      </w:r>
      <w:r w:rsidRPr="00981B87">
        <w:rPr>
          <w:sz w:val="22"/>
        </w:rPr>
        <w:t xml:space="preserve">and Admissions Officer, who works with the </w:t>
      </w:r>
      <w:r>
        <w:rPr>
          <w:sz w:val="22"/>
        </w:rPr>
        <w:t>tutors</w:t>
      </w:r>
      <w:r w:rsidR="00CE78D5">
        <w:rPr>
          <w:sz w:val="22"/>
        </w:rPr>
        <w:t>/class teachers</w:t>
      </w:r>
      <w:r w:rsidRPr="00981B87">
        <w:rPr>
          <w:sz w:val="22"/>
        </w:rPr>
        <w:t xml:space="preserve"> to monitor and improve attendance, while raising the profile and emphasising the importance of attendance at individual and whole </w:t>
      </w:r>
      <w:r>
        <w:rPr>
          <w:sz w:val="22"/>
        </w:rPr>
        <w:t>school</w:t>
      </w:r>
      <w:r w:rsidRPr="00981B87">
        <w:rPr>
          <w:sz w:val="22"/>
        </w:rPr>
        <w:t xml:space="preserve"> level. </w:t>
      </w:r>
    </w:p>
    <w:p w14:paraId="2098A4F8" w14:textId="6BAAB3A1" w:rsidR="003F7E96" w:rsidRDefault="003F7E96" w:rsidP="00981B87">
      <w:pPr>
        <w:rPr>
          <w:sz w:val="22"/>
        </w:rPr>
      </w:pPr>
      <w:r>
        <w:rPr>
          <w:sz w:val="22"/>
        </w:rPr>
        <w:t>All support for our pupils includes reference to a pupils SEND and medical needs</w:t>
      </w:r>
      <w:r w:rsidR="00554D0B">
        <w:rPr>
          <w:sz w:val="22"/>
        </w:rPr>
        <w:t xml:space="preserve">.  The provision within a pupil’s EHCP is there to ensure that barriers to learning are removed, thus all provision MUST be in place.  Additional reasonable adjustments and provision will always be provided </w:t>
      </w:r>
      <w:r w:rsidR="00D436EF">
        <w:rPr>
          <w:sz w:val="22"/>
        </w:rPr>
        <w:t>in order to ensure good attendance for all.</w:t>
      </w:r>
    </w:p>
    <w:p w14:paraId="5D19CFF5" w14:textId="77777777" w:rsidR="00981B87" w:rsidRPr="00981B87" w:rsidRDefault="00981B87" w:rsidP="00981B87">
      <w:pPr>
        <w:rPr>
          <w:sz w:val="22"/>
          <w:u w:val="single"/>
        </w:rPr>
      </w:pPr>
      <w:bookmarkStart w:id="72" w:name="_Toc218845365"/>
      <w:r w:rsidRPr="00981B87">
        <w:rPr>
          <w:rStyle w:val="Heading3Char"/>
          <w:u w:val="single"/>
        </w:rPr>
        <w:t>Level 1</w:t>
      </w:r>
      <w:bookmarkEnd w:id="72"/>
      <w:r w:rsidRPr="00981B87">
        <w:rPr>
          <w:sz w:val="22"/>
          <w:u w:val="single"/>
        </w:rPr>
        <w:t xml:space="preserve"> </w:t>
      </w:r>
    </w:p>
    <w:p w14:paraId="7E9DC190" w14:textId="77777777" w:rsidR="00E4755E" w:rsidRPr="00E4755E" w:rsidRDefault="00981B87" w:rsidP="00981B87">
      <w:pPr>
        <w:rPr>
          <w:b/>
          <w:sz w:val="22"/>
        </w:rPr>
      </w:pPr>
      <w:r w:rsidRPr="00981B87">
        <w:rPr>
          <w:sz w:val="22"/>
        </w:rPr>
        <w:t xml:space="preserve">Attendance </w:t>
      </w:r>
      <w:r w:rsidRPr="00E4755E">
        <w:rPr>
          <w:b/>
          <w:sz w:val="22"/>
        </w:rPr>
        <w:t xml:space="preserve">97% to 100% </w:t>
      </w:r>
    </w:p>
    <w:p w14:paraId="61638C8B" w14:textId="453B998C" w:rsidR="00E4755E" w:rsidRDefault="00E4755E" w:rsidP="00673F8F">
      <w:pPr>
        <w:pStyle w:val="ListParagraph"/>
        <w:numPr>
          <w:ilvl w:val="0"/>
          <w:numId w:val="8"/>
        </w:numPr>
        <w:rPr>
          <w:sz w:val="22"/>
        </w:rPr>
      </w:pPr>
      <w:r>
        <w:rPr>
          <w:sz w:val="22"/>
        </w:rPr>
        <w:t>Reward points towards a scale of rewards that are person centred and take into account a pupil</w:t>
      </w:r>
      <w:r w:rsidR="00914399">
        <w:rPr>
          <w:sz w:val="22"/>
        </w:rPr>
        <w:t>’</w:t>
      </w:r>
      <w:r>
        <w:rPr>
          <w:sz w:val="22"/>
        </w:rPr>
        <w:t>s individual medical needs</w:t>
      </w:r>
    </w:p>
    <w:p w14:paraId="431389E3" w14:textId="48629F3E" w:rsidR="00E4755E" w:rsidRDefault="00E4755E" w:rsidP="00673F8F">
      <w:pPr>
        <w:pStyle w:val="ListParagraph"/>
        <w:numPr>
          <w:ilvl w:val="0"/>
          <w:numId w:val="8"/>
        </w:numPr>
        <w:rPr>
          <w:sz w:val="22"/>
        </w:rPr>
      </w:pPr>
      <w:r w:rsidRPr="00AF297E">
        <w:rPr>
          <w:sz w:val="22"/>
        </w:rPr>
        <w:t xml:space="preserve">Celebrations in </w:t>
      </w:r>
      <w:r w:rsidR="00C31929">
        <w:rPr>
          <w:sz w:val="22"/>
        </w:rPr>
        <w:t>class time</w:t>
      </w:r>
      <w:r w:rsidRPr="00AF297E">
        <w:rPr>
          <w:sz w:val="22"/>
        </w:rPr>
        <w:t xml:space="preserve"> and Assemblies </w:t>
      </w:r>
    </w:p>
    <w:p w14:paraId="7A189D2E" w14:textId="06C1B1CC" w:rsidR="00E4755E" w:rsidRDefault="00981B87" w:rsidP="00981B87">
      <w:pPr>
        <w:rPr>
          <w:sz w:val="22"/>
        </w:rPr>
      </w:pPr>
      <w:r w:rsidRPr="00981B87">
        <w:rPr>
          <w:sz w:val="22"/>
        </w:rPr>
        <w:t>Attendance Officer to ensure correct codes are used for student absence. (</w:t>
      </w:r>
      <w:r w:rsidR="00B00A99">
        <w:rPr>
          <w:sz w:val="22"/>
        </w:rPr>
        <w:t>A</w:t>
      </w:r>
      <w:r w:rsidRPr="00981B87">
        <w:rPr>
          <w:sz w:val="22"/>
        </w:rPr>
        <w:t xml:space="preserve">ppendix 3) </w:t>
      </w:r>
    </w:p>
    <w:p w14:paraId="26F32202" w14:textId="77777777" w:rsidR="00E4755E" w:rsidRDefault="00981B87" w:rsidP="00981B87">
      <w:pPr>
        <w:rPr>
          <w:sz w:val="22"/>
        </w:rPr>
      </w:pPr>
      <w:bookmarkStart w:id="73" w:name="_Toc218845366"/>
      <w:r w:rsidRPr="00E4755E">
        <w:rPr>
          <w:rStyle w:val="Heading3Char"/>
          <w:u w:val="single"/>
        </w:rPr>
        <w:t>Level 2</w:t>
      </w:r>
      <w:bookmarkEnd w:id="73"/>
      <w:r w:rsidRPr="00981B87">
        <w:rPr>
          <w:sz w:val="22"/>
        </w:rPr>
        <w:t xml:space="preserve"> </w:t>
      </w:r>
    </w:p>
    <w:p w14:paraId="542B7C41" w14:textId="473A4755" w:rsidR="00E4755E" w:rsidRDefault="00981B87" w:rsidP="00E4755E">
      <w:pPr>
        <w:spacing w:after="0"/>
        <w:rPr>
          <w:sz w:val="22"/>
        </w:rPr>
      </w:pPr>
      <w:r w:rsidRPr="00981B87">
        <w:rPr>
          <w:sz w:val="22"/>
        </w:rPr>
        <w:t xml:space="preserve">Attendance </w:t>
      </w:r>
      <w:r w:rsidRPr="00E4755E">
        <w:rPr>
          <w:b/>
          <w:sz w:val="22"/>
        </w:rPr>
        <w:t>94% to 96.9</w:t>
      </w:r>
      <w:r w:rsidRPr="00753D1E">
        <w:rPr>
          <w:b/>
          <w:sz w:val="22"/>
        </w:rPr>
        <w:t>%</w:t>
      </w:r>
      <w:r w:rsidRPr="00753D1E">
        <w:rPr>
          <w:sz w:val="22"/>
        </w:rPr>
        <w:t xml:space="preserve"> </w:t>
      </w:r>
      <w:r w:rsidR="00CC2738" w:rsidRPr="00753D1E">
        <w:rPr>
          <w:sz w:val="22"/>
        </w:rPr>
        <w:t xml:space="preserve">or </w:t>
      </w:r>
      <w:r w:rsidR="00CC2738" w:rsidRPr="00753D1E">
        <w:rPr>
          <w:b/>
          <w:sz w:val="22"/>
        </w:rPr>
        <w:t xml:space="preserve">2 separate </w:t>
      </w:r>
      <w:r w:rsidR="007D32C4" w:rsidRPr="00753D1E">
        <w:rPr>
          <w:b/>
          <w:sz w:val="22"/>
        </w:rPr>
        <w:t xml:space="preserve">unauthorised </w:t>
      </w:r>
      <w:r w:rsidR="00CC2738" w:rsidRPr="00753D1E">
        <w:rPr>
          <w:b/>
          <w:sz w:val="22"/>
        </w:rPr>
        <w:t>absences (4 sessions)</w:t>
      </w:r>
      <w:r w:rsidR="0080374B" w:rsidRPr="00753D1E">
        <w:rPr>
          <w:b/>
          <w:sz w:val="22"/>
        </w:rPr>
        <w:t xml:space="preserve"> in a ten week rolling timeslot</w:t>
      </w:r>
    </w:p>
    <w:p w14:paraId="02957D7F" w14:textId="77777777" w:rsidR="00E4755E" w:rsidRDefault="00981B87" w:rsidP="00981B87">
      <w:pPr>
        <w:rPr>
          <w:sz w:val="22"/>
        </w:rPr>
      </w:pPr>
      <w:r w:rsidRPr="00E4755E">
        <w:rPr>
          <w:b/>
          <w:sz w:val="22"/>
        </w:rPr>
        <w:t>Some concerns for progress/attainment</w:t>
      </w:r>
      <w:r w:rsidRPr="00981B87">
        <w:rPr>
          <w:sz w:val="22"/>
        </w:rPr>
        <w:t xml:space="preserve"> </w:t>
      </w:r>
    </w:p>
    <w:p w14:paraId="3D532340" w14:textId="6BFFFAE8" w:rsidR="00E4755E" w:rsidRPr="00E4755E" w:rsidRDefault="00981B87" w:rsidP="00673F8F">
      <w:pPr>
        <w:pStyle w:val="ListParagraph"/>
        <w:numPr>
          <w:ilvl w:val="0"/>
          <w:numId w:val="13"/>
        </w:numPr>
        <w:rPr>
          <w:sz w:val="22"/>
        </w:rPr>
      </w:pPr>
      <w:r w:rsidRPr="00E4755E">
        <w:rPr>
          <w:sz w:val="22"/>
        </w:rPr>
        <w:t xml:space="preserve">Interventions include </w:t>
      </w:r>
      <w:r w:rsidR="007E64F8">
        <w:rPr>
          <w:sz w:val="22"/>
        </w:rPr>
        <w:t>a call</w:t>
      </w:r>
      <w:r w:rsidRPr="00E4755E">
        <w:rPr>
          <w:sz w:val="22"/>
        </w:rPr>
        <w:t xml:space="preserve"> home to inform parents/carers of level of Attendance </w:t>
      </w:r>
      <w:r w:rsidR="007212D9">
        <w:rPr>
          <w:sz w:val="22"/>
        </w:rPr>
        <w:t>when clarifying attendance</w:t>
      </w:r>
      <w:r w:rsidR="00F8771D">
        <w:rPr>
          <w:sz w:val="22"/>
        </w:rPr>
        <w:t>.</w:t>
      </w:r>
    </w:p>
    <w:p w14:paraId="339792F1" w14:textId="56498C98" w:rsidR="00A61963" w:rsidRDefault="007212D9" w:rsidP="00673F8F">
      <w:pPr>
        <w:pStyle w:val="ListParagraph"/>
        <w:numPr>
          <w:ilvl w:val="0"/>
          <w:numId w:val="13"/>
        </w:numPr>
        <w:rPr>
          <w:sz w:val="22"/>
        </w:rPr>
      </w:pPr>
      <w:r>
        <w:rPr>
          <w:sz w:val="22"/>
        </w:rPr>
        <w:t>Class teacher/</w:t>
      </w:r>
      <w:r w:rsidR="00981B87" w:rsidRPr="00E4755E">
        <w:rPr>
          <w:sz w:val="22"/>
        </w:rPr>
        <w:t xml:space="preserve">Tutor to discuss attendance with </w:t>
      </w:r>
      <w:r>
        <w:rPr>
          <w:sz w:val="22"/>
        </w:rPr>
        <w:t>pupil</w:t>
      </w:r>
      <w:r w:rsidR="00981B87" w:rsidRPr="00E4755E">
        <w:rPr>
          <w:sz w:val="22"/>
        </w:rPr>
        <w:t xml:space="preserve"> to </w:t>
      </w:r>
      <w:r>
        <w:rPr>
          <w:sz w:val="22"/>
        </w:rPr>
        <w:t xml:space="preserve">ascertain any known barriers to attendance and </w:t>
      </w:r>
      <w:r w:rsidR="00981B87" w:rsidRPr="00E4755E">
        <w:rPr>
          <w:sz w:val="22"/>
        </w:rPr>
        <w:t xml:space="preserve">agree strategies to improve </w:t>
      </w:r>
      <w:r>
        <w:rPr>
          <w:sz w:val="22"/>
        </w:rPr>
        <w:t>it</w:t>
      </w:r>
      <w:r w:rsidR="00981B87" w:rsidRPr="00E4755E">
        <w:rPr>
          <w:sz w:val="22"/>
        </w:rPr>
        <w:t xml:space="preserve">. </w:t>
      </w:r>
      <w:r w:rsidR="00E6789D">
        <w:rPr>
          <w:sz w:val="22"/>
        </w:rPr>
        <w:t>These could be (but are not limited to, uniform, transport, anxiety, lunch time arrangements)</w:t>
      </w:r>
      <w:r w:rsidR="00F8771D">
        <w:rPr>
          <w:sz w:val="22"/>
        </w:rPr>
        <w:t>.</w:t>
      </w:r>
    </w:p>
    <w:p w14:paraId="1F5DB46F" w14:textId="4CF2E084" w:rsidR="00C61B78" w:rsidRDefault="00BE63EC" w:rsidP="00673F8F">
      <w:pPr>
        <w:pStyle w:val="ListParagraph"/>
        <w:numPr>
          <w:ilvl w:val="0"/>
          <w:numId w:val="13"/>
        </w:numPr>
        <w:rPr>
          <w:sz w:val="22"/>
        </w:rPr>
      </w:pPr>
      <w:r>
        <w:rPr>
          <w:sz w:val="22"/>
        </w:rPr>
        <w:t>A</w:t>
      </w:r>
      <w:r w:rsidR="00A61963">
        <w:rPr>
          <w:sz w:val="22"/>
        </w:rPr>
        <w:t xml:space="preserve">bsence patterns are analysed by </w:t>
      </w:r>
      <w:r w:rsidR="00C61B78">
        <w:rPr>
          <w:sz w:val="22"/>
        </w:rPr>
        <w:t>a member of SLT.</w:t>
      </w:r>
    </w:p>
    <w:p w14:paraId="437ABE7B" w14:textId="6B044F28" w:rsidR="00E4755E" w:rsidRPr="00E4755E" w:rsidRDefault="00981B87" w:rsidP="00673F8F">
      <w:pPr>
        <w:pStyle w:val="ListParagraph"/>
        <w:numPr>
          <w:ilvl w:val="0"/>
          <w:numId w:val="13"/>
        </w:numPr>
        <w:rPr>
          <w:sz w:val="22"/>
        </w:rPr>
      </w:pPr>
      <w:r w:rsidRPr="00E4755E">
        <w:rPr>
          <w:sz w:val="22"/>
        </w:rPr>
        <w:t xml:space="preserve">Attendance will also be discussed at </w:t>
      </w:r>
      <w:r w:rsidR="00E4755E" w:rsidRPr="00E4755E">
        <w:rPr>
          <w:sz w:val="22"/>
        </w:rPr>
        <w:t>parent’s evenings.</w:t>
      </w:r>
    </w:p>
    <w:p w14:paraId="40161058" w14:textId="77777777" w:rsidR="00E4755E" w:rsidRDefault="00981B87" w:rsidP="00981B87">
      <w:pPr>
        <w:rPr>
          <w:sz w:val="22"/>
        </w:rPr>
      </w:pPr>
      <w:r w:rsidRPr="00981B87">
        <w:rPr>
          <w:sz w:val="22"/>
        </w:rPr>
        <w:t xml:space="preserve"> </w:t>
      </w:r>
      <w:bookmarkStart w:id="74" w:name="_Toc218845367"/>
      <w:r w:rsidRPr="00E4755E">
        <w:rPr>
          <w:rStyle w:val="Heading3Char"/>
          <w:u w:val="single"/>
        </w:rPr>
        <w:t>Level 3</w:t>
      </w:r>
      <w:bookmarkEnd w:id="74"/>
      <w:r w:rsidRPr="00981B87">
        <w:rPr>
          <w:sz w:val="22"/>
        </w:rPr>
        <w:t xml:space="preserve"> </w:t>
      </w:r>
    </w:p>
    <w:p w14:paraId="597EC9E0" w14:textId="69E09670" w:rsidR="00E4755E" w:rsidRDefault="00981B87" w:rsidP="00E4755E">
      <w:pPr>
        <w:spacing w:after="0"/>
        <w:rPr>
          <w:sz w:val="22"/>
        </w:rPr>
      </w:pPr>
      <w:r w:rsidRPr="00981B87">
        <w:rPr>
          <w:sz w:val="22"/>
        </w:rPr>
        <w:t xml:space="preserve">Attendance </w:t>
      </w:r>
      <w:r w:rsidRPr="00E4755E">
        <w:rPr>
          <w:b/>
          <w:sz w:val="22"/>
        </w:rPr>
        <w:t>90% to 93.9%</w:t>
      </w:r>
      <w:r w:rsidRPr="00981B87">
        <w:rPr>
          <w:sz w:val="22"/>
        </w:rPr>
        <w:t xml:space="preserve"> </w:t>
      </w:r>
      <w:r w:rsidR="001402F7" w:rsidRPr="00753D1E">
        <w:rPr>
          <w:sz w:val="22"/>
        </w:rPr>
        <w:t xml:space="preserve">or </w:t>
      </w:r>
      <w:r w:rsidR="001402F7" w:rsidRPr="00753D1E">
        <w:rPr>
          <w:b/>
          <w:sz w:val="22"/>
        </w:rPr>
        <w:t xml:space="preserve">Further </w:t>
      </w:r>
      <w:r w:rsidR="007D32C4" w:rsidRPr="00753D1E">
        <w:rPr>
          <w:b/>
          <w:sz w:val="22"/>
        </w:rPr>
        <w:t xml:space="preserve">unauthorised </w:t>
      </w:r>
      <w:r w:rsidR="001402F7" w:rsidRPr="00753D1E">
        <w:rPr>
          <w:b/>
          <w:sz w:val="22"/>
        </w:rPr>
        <w:t>absence (7 sessions)</w:t>
      </w:r>
      <w:r w:rsidR="0080374B" w:rsidRPr="00753D1E">
        <w:rPr>
          <w:b/>
          <w:sz w:val="22"/>
        </w:rPr>
        <w:t xml:space="preserve"> in a ten week rolling timeslot</w:t>
      </w:r>
    </w:p>
    <w:p w14:paraId="3440859A" w14:textId="77777777" w:rsidR="00E4755E" w:rsidRPr="00E4755E" w:rsidRDefault="00981B87" w:rsidP="00981B87">
      <w:pPr>
        <w:rPr>
          <w:b/>
          <w:sz w:val="22"/>
        </w:rPr>
      </w:pPr>
      <w:r w:rsidRPr="00E4755E">
        <w:rPr>
          <w:b/>
          <w:sz w:val="22"/>
        </w:rPr>
        <w:t xml:space="preserve">Risk of under achievement </w:t>
      </w:r>
    </w:p>
    <w:p w14:paraId="2FD7FB59" w14:textId="77777777" w:rsidR="00E4755E" w:rsidRPr="00E4755E" w:rsidRDefault="00981B87" w:rsidP="00673F8F">
      <w:pPr>
        <w:pStyle w:val="ListParagraph"/>
        <w:numPr>
          <w:ilvl w:val="0"/>
          <w:numId w:val="12"/>
        </w:numPr>
        <w:spacing w:after="0"/>
        <w:rPr>
          <w:sz w:val="22"/>
        </w:rPr>
      </w:pPr>
      <w:r w:rsidRPr="00E4755E">
        <w:rPr>
          <w:sz w:val="22"/>
        </w:rPr>
        <w:t xml:space="preserve">Interventions include letter sent home to inform parents/carers of level of attendance. </w:t>
      </w:r>
    </w:p>
    <w:p w14:paraId="1FC5363B" w14:textId="1D33D1E8" w:rsidR="00E4755E" w:rsidRPr="00E4755E" w:rsidRDefault="00981B87" w:rsidP="00673F8F">
      <w:pPr>
        <w:pStyle w:val="ListParagraph"/>
        <w:numPr>
          <w:ilvl w:val="0"/>
          <w:numId w:val="12"/>
        </w:numPr>
        <w:spacing w:after="0"/>
        <w:rPr>
          <w:sz w:val="22"/>
        </w:rPr>
      </w:pPr>
      <w:r w:rsidRPr="00E4755E">
        <w:rPr>
          <w:sz w:val="22"/>
        </w:rPr>
        <w:t xml:space="preserve">A phone call will be scheduled with the parents/carers and </w:t>
      </w:r>
      <w:r w:rsidR="006701FA">
        <w:rPr>
          <w:sz w:val="22"/>
        </w:rPr>
        <w:t>a member of SLT</w:t>
      </w:r>
      <w:r w:rsidRPr="00E4755E">
        <w:rPr>
          <w:sz w:val="22"/>
        </w:rPr>
        <w:t xml:space="preserve"> to discuss support available to parents/carers and </w:t>
      </w:r>
      <w:r w:rsidR="006D7DA4">
        <w:rPr>
          <w:sz w:val="22"/>
        </w:rPr>
        <w:t>pupil.</w:t>
      </w:r>
    </w:p>
    <w:p w14:paraId="11A7B498" w14:textId="3781AF4D" w:rsidR="008364BB" w:rsidRPr="00E4755E" w:rsidRDefault="008364BB" w:rsidP="008364BB">
      <w:pPr>
        <w:pStyle w:val="ListParagraph"/>
        <w:numPr>
          <w:ilvl w:val="0"/>
          <w:numId w:val="12"/>
        </w:numPr>
        <w:spacing w:after="0"/>
        <w:rPr>
          <w:sz w:val="22"/>
          <w:szCs w:val="22"/>
        </w:rPr>
      </w:pPr>
      <w:r>
        <w:rPr>
          <w:sz w:val="22"/>
        </w:rPr>
        <w:t>Behaviour patterns alongside absence patterns analysed by a member of SLT</w:t>
      </w:r>
      <w:r w:rsidR="00F8771D">
        <w:rPr>
          <w:sz w:val="22"/>
        </w:rPr>
        <w:t>.</w:t>
      </w:r>
    </w:p>
    <w:p w14:paraId="3298F220" w14:textId="77777777" w:rsidR="008364BB" w:rsidRDefault="006A18AE" w:rsidP="00673F8F">
      <w:pPr>
        <w:pStyle w:val="ListParagraph"/>
        <w:numPr>
          <w:ilvl w:val="0"/>
          <w:numId w:val="12"/>
        </w:numPr>
        <w:spacing w:after="0"/>
        <w:rPr>
          <w:sz w:val="22"/>
          <w:szCs w:val="22"/>
        </w:rPr>
      </w:pPr>
      <w:r>
        <w:rPr>
          <w:sz w:val="22"/>
          <w:szCs w:val="22"/>
        </w:rPr>
        <w:t>Pupil will be included within SLT attendance panel to monitor progression</w:t>
      </w:r>
      <w:r w:rsidR="008364BB">
        <w:rPr>
          <w:sz w:val="22"/>
          <w:szCs w:val="22"/>
        </w:rPr>
        <w:t xml:space="preserve"> from interventions.</w:t>
      </w:r>
    </w:p>
    <w:p w14:paraId="717A3823" w14:textId="645BF98E" w:rsidR="00E4755E" w:rsidRPr="008364BB" w:rsidRDefault="00981B87" w:rsidP="0095236D">
      <w:pPr>
        <w:pStyle w:val="ListParagraph"/>
        <w:numPr>
          <w:ilvl w:val="0"/>
          <w:numId w:val="12"/>
        </w:numPr>
        <w:spacing w:after="0"/>
        <w:rPr>
          <w:sz w:val="22"/>
          <w:szCs w:val="22"/>
        </w:rPr>
      </w:pPr>
      <w:r w:rsidRPr="008364BB">
        <w:rPr>
          <w:sz w:val="22"/>
          <w:szCs w:val="22"/>
        </w:rPr>
        <w:t>Further absence may not authorised without medical evidence from</w:t>
      </w:r>
      <w:r w:rsidR="008364BB" w:rsidRPr="008364BB">
        <w:rPr>
          <w:sz w:val="22"/>
          <w:szCs w:val="22"/>
        </w:rPr>
        <w:t xml:space="preserve"> - </w:t>
      </w:r>
      <w:r w:rsidR="00E4755E" w:rsidRPr="008364BB">
        <w:rPr>
          <w:sz w:val="22"/>
          <w:szCs w:val="22"/>
        </w:rPr>
        <w:t>GP/Hospital/Dentist (parents are informed of this in the letter)</w:t>
      </w:r>
      <w:r w:rsidR="00F8771D">
        <w:rPr>
          <w:sz w:val="22"/>
          <w:szCs w:val="22"/>
        </w:rPr>
        <w:t>.</w:t>
      </w:r>
      <w:r w:rsidR="00E4755E" w:rsidRPr="008364BB">
        <w:rPr>
          <w:sz w:val="22"/>
          <w:szCs w:val="22"/>
        </w:rPr>
        <w:t xml:space="preserve"> </w:t>
      </w:r>
    </w:p>
    <w:p w14:paraId="0F8CB5EE" w14:textId="78DD7EF2" w:rsidR="00E4755E" w:rsidRPr="00E4755E" w:rsidRDefault="00E4755E" w:rsidP="00673F8F">
      <w:pPr>
        <w:pStyle w:val="ListParagraph"/>
        <w:numPr>
          <w:ilvl w:val="0"/>
          <w:numId w:val="12"/>
        </w:numPr>
        <w:spacing w:after="0"/>
        <w:rPr>
          <w:sz w:val="22"/>
          <w:szCs w:val="22"/>
        </w:rPr>
      </w:pPr>
      <w:r w:rsidRPr="00E4755E">
        <w:rPr>
          <w:sz w:val="22"/>
          <w:szCs w:val="22"/>
        </w:rPr>
        <w:t>More intensive support provides by CCC will be offered</w:t>
      </w:r>
      <w:r w:rsidR="00F8771D">
        <w:rPr>
          <w:sz w:val="22"/>
          <w:szCs w:val="22"/>
        </w:rPr>
        <w:t xml:space="preserve">. </w:t>
      </w:r>
      <w:r w:rsidRPr="00E4755E">
        <w:rPr>
          <w:sz w:val="22"/>
          <w:szCs w:val="22"/>
        </w:rPr>
        <w:t xml:space="preserve"> Information is found at </w:t>
      </w:r>
      <w:hyperlink r:id="rId36" w:history="1">
        <w:r w:rsidRPr="00E4755E">
          <w:rPr>
            <w:rStyle w:val="Hyperlink"/>
            <w:sz w:val="22"/>
            <w:szCs w:val="22"/>
          </w:rPr>
          <w:t>Parenting &amp; family support - Cambridgeshire County Council</w:t>
        </w:r>
      </w:hyperlink>
      <w:r w:rsidR="00F8771D">
        <w:rPr>
          <w:rStyle w:val="Hyperlink"/>
          <w:sz w:val="22"/>
          <w:szCs w:val="22"/>
        </w:rPr>
        <w:t>.</w:t>
      </w:r>
    </w:p>
    <w:p w14:paraId="0D39A449" w14:textId="77777777" w:rsidR="00E4755E" w:rsidRDefault="00E4755E" w:rsidP="00981B87">
      <w:pPr>
        <w:rPr>
          <w:sz w:val="22"/>
        </w:rPr>
      </w:pPr>
      <w:bookmarkStart w:id="75" w:name="_Toc218845368"/>
      <w:r w:rsidRPr="00E4755E">
        <w:rPr>
          <w:rStyle w:val="Heading3Char"/>
          <w:u w:val="single"/>
        </w:rPr>
        <w:t>Level 4</w:t>
      </w:r>
      <w:bookmarkEnd w:id="75"/>
      <w:r w:rsidRPr="00E4755E">
        <w:rPr>
          <w:sz w:val="22"/>
        </w:rPr>
        <w:t xml:space="preserve"> </w:t>
      </w:r>
    </w:p>
    <w:p w14:paraId="4489FE31" w14:textId="48E8659F" w:rsidR="00E4755E" w:rsidRDefault="00E4755E" w:rsidP="00981B87">
      <w:pPr>
        <w:rPr>
          <w:sz w:val="22"/>
        </w:rPr>
      </w:pPr>
      <w:r w:rsidRPr="00E4755E">
        <w:rPr>
          <w:sz w:val="22"/>
        </w:rPr>
        <w:t xml:space="preserve">Attendance below </w:t>
      </w:r>
      <w:r w:rsidRPr="00E4755E">
        <w:rPr>
          <w:b/>
          <w:sz w:val="22"/>
        </w:rPr>
        <w:t>90</w:t>
      </w:r>
      <w:r w:rsidRPr="00753D1E">
        <w:rPr>
          <w:b/>
          <w:sz w:val="22"/>
        </w:rPr>
        <w:t>%</w:t>
      </w:r>
      <w:r w:rsidRPr="00753D1E">
        <w:rPr>
          <w:sz w:val="22"/>
        </w:rPr>
        <w:t xml:space="preserve"> </w:t>
      </w:r>
      <w:r w:rsidR="007D32C4" w:rsidRPr="00753D1E">
        <w:rPr>
          <w:sz w:val="22"/>
        </w:rPr>
        <w:t xml:space="preserve">or </w:t>
      </w:r>
      <w:r w:rsidR="007D32C4" w:rsidRPr="00753D1E">
        <w:rPr>
          <w:b/>
          <w:sz w:val="22"/>
        </w:rPr>
        <w:t>Further unauthorised absence (10 sessions</w:t>
      </w:r>
      <w:r w:rsidR="00A353E0" w:rsidRPr="00753D1E">
        <w:rPr>
          <w:b/>
          <w:sz w:val="22"/>
        </w:rPr>
        <w:t xml:space="preserve"> in rolling 10 weeks</w:t>
      </w:r>
      <w:r w:rsidR="007D32C4" w:rsidRPr="00753D1E">
        <w:rPr>
          <w:b/>
          <w:sz w:val="22"/>
        </w:rPr>
        <w:t>)</w:t>
      </w:r>
    </w:p>
    <w:p w14:paraId="248B55A6" w14:textId="77777777" w:rsidR="00E4755E" w:rsidRPr="00E4755E" w:rsidRDefault="00E4755E" w:rsidP="00981B87">
      <w:pPr>
        <w:rPr>
          <w:b/>
          <w:sz w:val="22"/>
        </w:rPr>
      </w:pPr>
      <w:r w:rsidRPr="00E4755E">
        <w:rPr>
          <w:b/>
          <w:sz w:val="22"/>
        </w:rPr>
        <w:t>Persistent Absence Severe risk of under achievement</w:t>
      </w:r>
    </w:p>
    <w:p w14:paraId="5016F3D8" w14:textId="3EA44C44" w:rsidR="00E4755E" w:rsidRPr="00B20794" w:rsidRDefault="00E4755E" w:rsidP="00543D5E">
      <w:pPr>
        <w:pStyle w:val="ListParagraph"/>
        <w:numPr>
          <w:ilvl w:val="0"/>
          <w:numId w:val="25"/>
        </w:numPr>
        <w:rPr>
          <w:sz w:val="22"/>
        </w:rPr>
      </w:pPr>
      <w:r w:rsidRPr="00B20794">
        <w:rPr>
          <w:sz w:val="22"/>
        </w:rPr>
        <w:t xml:space="preserve">Interventions include </w:t>
      </w:r>
      <w:r w:rsidR="00E73B00" w:rsidRPr="00753D1E">
        <w:rPr>
          <w:sz w:val="22"/>
        </w:rPr>
        <w:t xml:space="preserve">formal </w:t>
      </w:r>
      <w:r w:rsidR="00763599" w:rsidRPr="00753D1E">
        <w:rPr>
          <w:sz w:val="22"/>
        </w:rPr>
        <w:t>S</w:t>
      </w:r>
      <w:r w:rsidR="001109B8" w:rsidRPr="00753D1E">
        <w:rPr>
          <w:sz w:val="22"/>
        </w:rPr>
        <w:t xml:space="preserve">trategy </w:t>
      </w:r>
      <w:r w:rsidR="00763599" w:rsidRPr="00753D1E">
        <w:rPr>
          <w:sz w:val="22"/>
        </w:rPr>
        <w:t>P</w:t>
      </w:r>
      <w:r w:rsidR="001109B8" w:rsidRPr="00753D1E">
        <w:rPr>
          <w:sz w:val="22"/>
        </w:rPr>
        <w:t>lan</w:t>
      </w:r>
      <w:r w:rsidR="00763599">
        <w:rPr>
          <w:sz w:val="22"/>
        </w:rPr>
        <w:t xml:space="preserve"> L</w:t>
      </w:r>
      <w:r w:rsidRPr="00B20794">
        <w:rPr>
          <w:sz w:val="22"/>
        </w:rPr>
        <w:t>etter sent home to inform parents/carers of level of attendance</w:t>
      </w:r>
      <w:r w:rsidR="00F8771D">
        <w:rPr>
          <w:sz w:val="22"/>
        </w:rPr>
        <w:t>.</w:t>
      </w:r>
      <w:r w:rsidRPr="00B20794">
        <w:rPr>
          <w:sz w:val="22"/>
        </w:rPr>
        <w:t xml:space="preserve"> </w:t>
      </w:r>
    </w:p>
    <w:p w14:paraId="1B6BA22A" w14:textId="46726867" w:rsidR="00CA1483" w:rsidRPr="00753D1E" w:rsidRDefault="00E4755E" w:rsidP="00543D5E">
      <w:pPr>
        <w:pStyle w:val="ListParagraph"/>
        <w:numPr>
          <w:ilvl w:val="0"/>
          <w:numId w:val="25"/>
        </w:numPr>
        <w:rPr>
          <w:sz w:val="22"/>
        </w:rPr>
      </w:pPr>
      <w:r w:rsidRPr="00753D1E">
        <w:rPr>
          <w:sz w:val="22"/>
        </w:rPr>
        <w:lastRenderedPageBreak/>
        <w:t>A</w:t>
      </w:r>
      <w:r w:rsidR="00E73B00" w:rsidRPr="00753D1E">
        <w:rPr>
          <w:sz w:val="22"/>
        </w:rPr>
        <w:t xml:space="preserve"> </w:t>
      </w:r>
      <w:r w:rsidR="00BF6E56" w:rsidRPr="00753D1E">
        <w:rPr>
          <w:sz w:val="22"/>
        </w:rPr>
        <w:t>support</w:t>
      </w:r>
      <w:r w:rsidRPr="00753D1E">
        <w:rPr>
          <w:sz w:val="22"/>
        </w:rPr>
        <w:t xml:space="preserve"> meeting is </w:t>
      </w:r>
      <w:r w:rsidR="00BF6E56" w:rsidRPr="00753D1E">
        <w:rPr>
          <w:sz w:val="22"/>
        </w:rPr>
        <w:t xml:space="preserve">held </w:t>
      </w:r>
      <w:r w:rsidRPr="00753D1E">
        <w:rPr>
          <w:sz w:val="22"/>
        </w:rPr>
        <w:t xml:space="preserve">with </w:t>
      </w:r>
      <w:r w:rsidR="00E73B00" w:rsidRPr="00753D1E">
        <w:rPr>
          <w:sz w:val="22"/>
        </w:rPr>
        <w:t xml:space="preserve">the </w:t>
      </w:r>
      <w:r w:rsidR="00D32C53" w:rsidRPr="00753D1E">
        <w:rPr>
          <w:sz w:val="22"/>
        </w:rPr>
        <w:t>A</w:t>
      </w:r>
      <w:r w:rsidR="00E73B00" w:rsidRPr="00753D1E">
        <w:rPr>
          <w:sz w:val="22"/>
        </w:rPr>
        <w:t xml:space="preserve">ttendance </w:t>
      </w:r>
      <w:r w:rsidR="00D32C53" w:rsidRPr="00753D1E">
        <w:rPr>
          <w:sz w:val="22"/>
        </w:rPr>
        <w:t>C</w:t>
      </w:r>
      <w:r w:rsidR="00E73B00" w:rsidRPr="00753D1E">
        <w:rPr>
          <w:sz w:val="22"/>
        </w:rPr>
        <w:t>hampion</w:t>
      </w:r>
      <w:r w:rsidRPr="00753D1E">
        <w:rPr>
          <w:sz w:val="22"/>
        </w:rPr>
        <w:t xml:space="preserve"> to discuss</w:t>
      </w:r>
      <w:r w:rsidR="00BF6E56" w:rsidRPr="00753D1E">
        <w:rPr>
          <w:sz w:val="22"/>
        </w:rPr>
        <w:t xml:space="preserve"> the impact of</w:t>
      </w:r>
      <w:r w:rsidRPr="00753D1E">
        <w:rPr>
          <w:sz w:val="22"/>
        </w:rPr>
        <w:t xml:space="preserve"> strategies and interventions </w:t>
      </w:r>
      <w:r w:rsidR="00BF6E56" w:rsidRPr="00753D1E">
        <w:rPr>
          <w:sz w:val="22"/>
        </w:rPr>
        <w:t>so far, guidance and further strategies/support as appropriate.</w:t>
      </w:r>
      <w:r w:rsidR="00E73B00" w:rsidRPr="00753D1E">
        <w:rPr>
          <w:sz w:val="22"/>
        </w:rPr>
        <w:t xml:space="preserve">  This is recorded in the form of an </w:t>
      </w:r>
      <w:r w:rsidR="00D32C53" w:rsidRPr="00753D1E">
        <w:rPr>
          <w:sz w:val="22"/>
        </w:rPr>
        <w:t>A</w:t>
      </w:r>
      <w:r w:rsidR="00E73B00" w:rsidRPr="00753D1E">
        <w:rPr>
          <w:sz w:val="22"/>
        </w:rPr>
        <w:t xml:space="preserve">ttendance </w:t>
      </w:r>
      <w:r w:rsidR="00D32C53" w:rsidRPr="00753D1E">
        <w:rPr>
          <w:sz w:val="22"/>
        </w:rPr>
        <w:t>S</w:t>
      </w:r>
      <w:r w:rsidR="00E73B00" w:rsidRPr="00753D1E">
        <w:rPr>
          <w:sz w:val="22"/>
        </w:rPr>
        <w:t xml:space="preserve">trategy </w:t>
      </w:r>
      <w:r w:rsidR="00D32C53" w:rsidRPr="00753D1E">
        <w:rPr>
          <w:sz w:val="22"/>
        </w:rPr>
        <w:t>P</w:t>
      </w:r>
      <w:r w:rsidR="00E73B00" w:rsidRPr="00753D1E">
        <w:rPr>
          <w:sz w:val="22"/>
        </w:rPr>
        <w:t>lan.</w:t>
      </w:r>
    </w:p>
    <w:p w14:paraId="1494C25B" w14:textId="1D81E034" w:rsidR="005C66B4" w:rsidRPr="00B20794" w:rsidRDefault="00542FD8" w:rsidP="00543D5E">
      <w:pPr>
        <w:pStyle w:val="ListParagraph"/>
        <w:numPr>
          <w:ilvl w:val="0"/>
          <w:numId w:val="25"/>
        </w:numPr>
        <w:rPr>
          <w:sz w:val="22"/>
        </w:rPr>
      </w:pPr>
      <w:r w:rsidRPr="00753D1E">
        <w:rPr>
          <w:sz w:val="22"/>
        </w:rPr>
        <w:t>Potential referral into internal therapy</w:t>
      </w:r>
      <w:r>
        <w:rPr>
          <w:sz w:val="22"/>
        </w:rPr>
        <w:t xml:space="preserve"> teams is considered as part of graduated response of support.</w:t>
      </w:r>
    </w:p>
    <w:p w14:paraId="65203177" w14:textId="3FED8689" w:rsidR="009B6E36" w:rsidRPr="00E4755E" w:rsidRDefault="00E4755E" w:rsidP="00673F8F">
      <w:pPr>
        <w:pStyle w:val="ListParagraph"/>
        <w:numPr>
          <w:ilvl w:val="0"/>
          <w:numId w:val="12"/>
        </w:numPr>
        <w:spacing w:after="0"/>
        <w:rPr>
          <w:sz w:val="22"/>
          <w:szCs w:val="22"/>
        </w:rPr>
      </w:pPr>
      <w:r w:rsidRPr="00E4755E">
        <w:rPr>
          <w:sz w:val="22"/>
        </w:rPr>
        <w:t>Support is available from CCC</w:t>
      </w:r>
      <w:r w:rsidR="005C66B4">
        <w:rPr>
          <w:sz w:val="22"/>
        </w:rPr>
        <w:t>,</w:t>
      </w:r>
      <w:r w:rsidRPr="00E4755E">
        <w:rPr>
          <w:sz w:val="22"/>
        </w:rPr>
        <w:t xml:space="preserve"> further information is found at </w:t>
      </w:r>
      <w:hyperlink r:id="rId37" w:history="1">
        <w:r w:rsidR="009B6E36" w:rsidRPr="00E4755E">
          <w:rPr>
            <w:rStyle w:val="Hyperlink"/>
            <w:sz w:val="22"/>
            <w:szCs w:val="22"/>
          </w:rPr>
          <w:t>Parenting &amp; family support - Cambridgeshire County Council</w:t>
        </w:r>
      </w:hyperlink>
      <w:r w:rsidR="00F8771D">
        <w:rPr>
          <w:rStyle w:val="Hyperlink"/>
          <w:sz w:val="22"/>
          <w:szCs w:val="22"/>
        </w:rPr>
        <w:t>.</w:t>
      </w:r>
    </w:p>
    <w:p w14:paraId="1FE50F13" w14:textId="149CD516" w:rsidR="009B6E36" w:rsidRPr="009B6E36" w:rsidRDefault="00E4755E" w:rsidP="00673F8F">
      <w:pPr>
        <w:pStyle w:val="ListParagraph"/>
        <w:numPr>
          <w:ilvl w:val="0"/>
          <w:numId w:val="12"/>
        </w:numPr>
        <w:rPr>
          <w:sz w:val="24"/>
          <w:szCs w:val="22"/>
        </w:rPr>
      </w:pPr>
      <w:r w:rsidRPr="009B6E36">
        <w:rPr>
          <w:sz w:val="22"/>
        </w:rPr>
        <w:t>If attendance continues to drop to below 90% Penalty notices may be issued</w:t>
      </w:r>
      <w:r w:rsidR="00F8771D">
        <w:rPr>
          <w:sz w:val="22"/>
        </w:rPr>
        <w:t>;</w:t>
      </w:r>
      <w:r w:rsidRPr="009B6E36">
        <w:rPr>
          <w:sz w:val="22"/>
        </w:rPr>
        <w:t xml:space="preserve"> further information at </w:t>
      </w:r>
      <w:hyperlink r:id="rId38" w:history="1">
        <w:r w:rsidRPr="009B6E36">
          <w:rPr>
            <w:rStyle w:val="Hyperlink"/>
            <w:sz w:val="22"/>
          </w:rPr>
          <w:t>Non-attendance and the law - Education: your rights and responsibilities - CCC</w:t>
        </w:r>
      </w:hyperlink>
      <w:r w:rsidRPr="009B6E36">
        <w:rPr>
          <w:sz w:val="22"/>
        </w:rPr>
        <w:t xml:space="preserve"> </w:t>
      </w:r>
      <w:r w:rsidR="00F8771D">
        <w:rPr>
          <w:sz w:val="22"/>
        </w:rPr>
        <w:t>.</w:t>
      </w:r>
    </w:p>
    <w:p w14:paraId="78F38E68" w14:textId="393AC0DC" w:rsidR="009B6E36" w:rsidRDefault="00E4755E" w:rsidP="009B6E36">
      <w:pPr>
        <w:rPr>
          <w:sz w:val="22"/>
        </w:rPr>
      </w:pPr>
      <w:bookmarkStart w:id="76" w:name="_Toc218845369"/>
      <w:r w:rsidRPr="009B6E36">
        <w:rPr>
          <w:rStyle w:val="Heading3Char"/>
          <w:u w:val="single"/>
        </w:rPr>
        <w:t>Level 5</w:t>
      </w:r>
      <w:bookmarkEnd w:id="76"/>
      <w:r w:rsidRPr="009B6E36">
        <w:rPr>
          <w:sz w:val="22"/>
        </w:rPr>
        <w:t xml:space="preserve"> </w:t>
      </w:r>
    </w:p>
    <w:p w14:paraId="1DED3E31" w14:textId="7C788C10" w:rsidR="0077591C" w:rsidRDefault="0077591C" w:rsidP="009B6E36">
      <w:pPr>
        <w:rPr>
          <w:sz w:val="22"/>
        </w:rPr>
      </w:pPr>
      <w:r>
        <w:rPr>
          <w:sz w:val="22"/>
        </w:rPr>
        <w:t>Attendance below 50%</w:t>
      </w:r>
      <w:r w:rsidR="00550BFB">
        <w:rPr>
          <w:sz w:val="22"/>
        </w:rPr>
        <w:t xml:space="preserve"> </w:t>
      </w:r>
    </w:p>
    <w:p w14:paraId="5642F08D" w14:textId="717DD1B4" w:rsidR="0077591C" w:rsidRDefault="0077591C" w:rsidP="009B6E36">
      <w:pPr>
        <w:rPr>
          <w:b/>
          <w:bCs/>
          <w:sz w:val="22"/>
        </w:rPr>
      </w:pPr>
      <w:r>
        <w:rPr>
          <w:b/>
          <w:bCs/>
          <w:sz w:val="22"/>
        </w:rPr>
        <w:t>Severe absence rates</w:t>
      </w:r>
      <w:r w:rsidR="00694664">
        <w:rPr>
          <w:b/>
          <w:bCs/>
          <w:sz w:val="22"/>
        </w:rPr>
        <w:t xml:space="preserve"> </w:t>
      </w:r>
    </w:p>
    <w:p w14:paraId="798294AB" w14:textId="488E6F99" w:rsidR="005E7E1E" w:rsidRDefault="00CA1483" w:rsidP="00543D5E">
      <w:pPr>
        <w:pStyle w:val="ListParagraph"/>
        <w:numPr>
          <w:ilvl w:val="0"/>
          <w:numId w:val="26"/>
        </w:numPr>
        <w:rPr>
          <w:sz w:val="22"/>
        </w:rPr>
      </w:pPr>
      <w:r>
        <w:rPr>
          <w:sz w:val="22"/>
        </w:rPr>
        <w:t>Interventions include a formal sta</w:t>
      </w:r>
      <w:r w:rsidR="0072758C">
        <w:rPr>
          <w:sz w:val="22"/>
        </w:rPr>
        <w:t>g</w:t>
      </w:r>
      <w:r>
        <w:rPr>
          <w:sz w:val="22"/>
        </w:rPr>
        <w:t>e letter sent home to inform parents/carers of level of attendance.</w:t>
      </w:r>
    </w:p>
    <w:p w14:paraId="507A4ED6" w14:textId="02E00DCF" w:rsidR="00102F14" w:rsidRDefault="00102F14" w:rsidP="00543D5E">
      <w:pPr>
        <w:pStyle w:val="ListParagraph"/>
        <w:numPr>
          <w:ilvl w:val="0"/>
          <w:numId w:val="26"/>
        </w:numPr>
        <w:rPr>
          <w:sz w:val="22"/>
        </w:rPr>
      </w:pPr>
      <w:r>
        <w:rPr>
          <w:sz w:val="22"/>
        </w:rPr>
        <w:t>Local Authority case worker is notified and an emergency annual review maybe called.</w:t>
      </w:r>
    </w:p>
    <w:p w14:paraId="12DCEDBA" w14:textId="5683096E" w:rsidR="00D436EF" w:rsidRPr="00753D1E" w:rsidRDefault="00D436EF" w:rsidP="00543D5E">
      <w:pPr>
        <w:pStyle w:val="ListParagraph"/>
        <w:numPr>
          <w:ilvl w:val="0"/>
          <w:numId w:val="26"/>
        </w:numPr>
        <w:rPr>
          <w:sz w:val="22"/>
        </w:rPr>
      </w:pPr>
      <w:r>
        <w:rPr>
          <w:sz w:val="22"/>
        </w:rPr>
        <w:t xml:space="preserve">Referral to any external agencies within health </w:t>
      </w:r>
      <w:r w:rsidR="00AD09DC">
        <w:rPr>
          <w:sz w:val="22"/>
        </w:rPr>
        <w:t>and the local authority</w:t>
      </w:r>
      <w:r>
        <w:rPr>
          <w:sz w:val="22"/>
        </w:rPr>
        <w:t xml:space="preserve"> (such as Younited) for additional </w:t>
      </w:r>
      <w:r w:rsidRPr="00753D1E">
        <w:rPr>
          <w:sz w:val="22"/>
        </w:rPr>
        <w:t>support</w:t>
      </w:r>
      <w:r w:rsidR="00AD09DC" w:rsidRPr="00753D1E">
        <w:rPr>
          <w:sz w:val="22"/>
        </w:rPr>
        <w:t xml:space="preserve"> where appropriate.</w:t>
      </w:r>
    </w:p>
    <w:p w14:paraId="5FB0E7ED" w14:textId="44EC4A0F" w:rsidR="002002CC" w:rsidRPr="00753D1E" w:rsidRDefault="002002CC" w:rsidP="002002CC">
      <w:pPr>
        <w:pStyle w:val="ListParagraph"/>
        <w:numPr>
          <w:ilvl w:val="0"/>
          <w:numId w:val="26"/>
        </w:numPr>
        <w:rPr>
          <w:sz w:val="22"/>
        </w:rPr>
      </w:pPr>
      <w:r w:rsidRPr="00753D1E">
        <w:rPr>
          <w:sz w:val="22"/>
        </w:rPr>
        <w:t xml:space="preserve">ELA </w:t>
      </w:r>
      <w:r w:rsidR="00D32C53" w:rsidRPr="00753D1E">
        <w:rPr>
          <w:sz w:val="22"/>
        </w:rPr>
        <w:t>N</w:t>
      </w:r>
      <w:r w:rsidRPr="00753D1E">
        <w:rPr>
          <w:sz w:val="22"/>
        </w:rPr>
        <w:t xml:space="preserve">otice </w:t>
      </w:r>
      <w:r w:rsidR="00D32C53" w:rsidRPr="00753D1E">
        <w:rPr>
          <w:sz w:val="22"/>
        </w:rPr>
        <w:t>T</w:t>
      </w:r>
      <w:r w:rsidRPr="00753D1E">
        <w:rPr>
          <w:sz w:val="22"/>
        </w:rPr>
        <w:t xml:space="preserve">o </w:t>
      </w:r>
      <w:r w:rsidR="00D32C53" w:rsidRPr="00753D1E">
        <w:rPr>
          <w:sz w:val="22"/>
        </w:rPr>
        <w:t>I</w:t>
      </w:r>
      <w:r w:rsidRPr="00753D1E">
        <w:rPr>
          <w:sz w:val="22"/>
        </w:rPr>
        <w:t>mprove meeting</w:t>
      </w:r>
      <w:r w:rsidR="00477CFF" w:rsidRPr="00753D1E">
        <w:rPr>
          <w:sz w:val="22"/>
        </w:rPr>
        <w:t xml:space="preserve"> may be initiated dependent on context and engagement.</w:t>
      </w:r>
    </w:p>
    <w:p w14:paraId="25D28762" w14:textId="6F4E2521" w:rsidR="00CA1483" w:rsidRDefault="00CA1483" w:rsidP="00543D5E">
      <w:pPr>
        <w:pStyle w:val="ListParagraph"/>
        <w:numPr>
          <w:ilvl w:val="0"/>
          <w:numId w:val="26"/>
        </w:numPr>
        <w:rPr>
          <w:sz w:val="22"/>
        </w:rPr>
      </w:pPr>
      <w:r>
        <w:rPr>
          <w:sz w:val="22"/>
        </w:rPr>
        <w:t xml:space="preserve">A Multi-disciplinary meeting is </w:t>
      </w:r>
      <w:r w:rsidR="00AD09DC">
        <w:rPr>
          <w:sz w:val="22"/>
        </w:rPr>
        <w:t>held with all stakeholders to produce a comprehensive plan to re-engage and integrate the pupil to school.</w:t>
      </w:r>
    </w:p>
    <w:p w14:paraId="097B24D5" w14:textId="3366A8F3" w:rsidR="00EA12D6" w:rsidRPr="00E4755E" w:rsidRDefault="00EA12D6" w:rsidP="00543D5E">
      <w:pPr>
        <w:pStyle w:val="ListParagraph"/>
        <w:numPr>
          <w:ilvl w:val="0"/>
          <w:numId w:val="26"/>
        </w:numPr>
        <w:spacing w:after="0"/>
        <w:rPr>
          <w:sz w:val="22"/>
          <w:szCs w:val="22"/>
        </w:rPr>
      </w:pPr>
      <w:r w:rsidRPr="00E4755E">
        <w:rPr>
          <w:sz w:val="22"/>
        </w:rPr>
        <w:t>Support is available from CCC</w:t>
      </w:r>
      <w:r w:rsidR="00F8771D">
        <w:rPr>
          <w:sz w:val="22"/>
        </w:rPr>
        <w:t>;</w:t>
      </w:r>
      <w:r w:rsidRPr="00E4755E">
        <w:rPr>
          <w:sz w:val="22"/>
        </w:rPr>
        <w:t xml:space="preserve"> further information is found at </w:t>
      </w:r>
      <w:hyperlink r:id="rId39" w:history="1">
        <w:r w:rsidRPr="00E4755E">
          <w:rPr>
            <w:rStyle w:val="Hyperlink"/>
            <w:sz w:val="22"/>
            <w:szCs w:val="22"/>
          </w:rPr>
          <w:t>Parenting &amp; family support - Cambridgeshire County Council</w:t>
        </w:r>
      </w:hyperlink>
      <w:r w:rsidR="00F8771D">
        <w:rPr>
          <w:rStyle w:val="Hyperlink"/>
          <w:sz w:val="22"/>
          <w:szCs w:val="22"/>
        </w:rPr>
        <w:t>.</w:t>
      </w:r>
    </w:p>
    <w:p w14:paraId="720B7F2A" w14:textId="1E21A983" w:rsidR="00EA12D6" w:rsidRPr="00EA12D6" w:rsidRDefault="00EA12D6" w:rsidP="00543D5E">
      <w:pPr>
        <w:pStyle w:val="ListParagraph"/>
        <w:numPr>
          <w:ilvl w:val="0"/>
          <w:numId w:val="26"/>
        </w:numPr>
        <w:rPr>
          <w:sz w:val="24"/>
          <w:szCs w:val="22"/>
        </w:rPr>
      </w:pPr>
      <w:r w:rsidRPr="009B6E36">
        <w:rPr>
          <w:sz w:val="22"/>
        </w:rPr>
        <w:t xml:space="preserve">If attendance continues to drop to below </w:t>
      </w:r>
      <w:r w:rsidR="009D165B">
        <w:rPr>
          <w:sz w:val="22"/>
        </w:rPr>
        <w:t>5</w:t>
      </w:r>
      <w:r w:rsidRPr="009B6E36">
        <w:rPr>
          <w:sz w:val="22"/>
        </w:rPr>
        <w:t xml:space="preserve">0% Penalty notices may be issued, further information at </w:t>
      </w:r>
      <w:hyperlink r:id="rId40" w:history="1">
        <w:r w:rsidRPr="009B6E36">
          <w:rPr>
            <w:rStyle w:val="Hyperlink"/>
            <w:sz w:val="22"/>
          </w:rPr>
          <w:t>Non-attendance and the law - Education: your rights and responsibilities - CCC</w:t>
        </w:r>
      </w:hyperlink>
      <w:r w:rsidR="00F8771D">
        <w:rPr>
          <w:rStyle w:val="Hyperlink"/>
          <w:sz w:val="22"/>
        </w:rPr>
        <w:t>.</w:t>
      </w:r>
      <w:r w:rsidRPr="009B6E36">
        <w:rPr>
          <w:sz w:val="22"/>
        </w:rPr>
        <w:t xml:space="preserve"> </w:t>
      </w:r>
    </w:p>
    <w:p w14:paraId="5F35F18F" w14:textId="77777777" w:rsidR="005E7E1E" w:rsidRPr="005E7E1E" w:rsidRDefault="005E7E1E" w:rsidP="009B6E36">
      <w:pPr>
        <w:rPr>
          <w:rStyle w:val="Heading3Char"/>
          <w:b w:val="0"/>
          <w:u w:val="single"/>
        </w:rPr>
      </w:pPr>
    </w:p>
    <w:p w14:paraId="5D99C8FF" w14:textId="043C71FA" w:rsidR="0077591C" w:rsidRPr="0077591C" w:rsidRDefault="0077591C" w:rsidP="009B6E36">
      <w:pPr>
        <w:rPr>
          <w:rStyle w:val="Heading3Char"/>
          <w:u w:val="single"/>
        </w:rPr>
      </w:pPr>
      <w:bookmarkStart w:id="77" w:name="_Toc218845370"/>
      <w:r w:rsidRPr="0077591C">
        <w:rPr>
          <w:rStyle w:val="Heading3Char"/>
          <w:u w:val="single"/>
        </w:rPr>
        <w:t>Level 6</w:t>
      </w:r>
      <w:bookmarkEnd w:id="77"/>
    </w:p>
    <w:p w14:paraId="6A61A420" w14:textId="006C47AD" w:rsidR="009B6E36" w:rsidRDefault="00E4755E" w:rsidP="009B6E36">
      <w:pPr>
        <w:rPr>
          <w:sz w:val="22"/>
        </w:rPr>
      </w:pPr>
      <w:r w:rsidRPr="009B6E36">
        <w:rPr>
          <w:sz w:val="22"/>
        </w:rPr>
        <w:t xml:space="preserve">Continued Attendance </w:t>
      </w:r>
      <w:r w:rsidR="0077591C">
        <w:rPr>
          <w:sz w:val="22"/>
        </w:rPr>
        <w:t xml:space="preserve">at </w:t>
      </w:r>
      <w:r w:rsidR="0077591C" w:rsidRPr="0077591C">
        <w:rPr>
          <w:b/>
          <w:bCs/>
          <w:sz w:val="22"/>
        </w:rPr>
        <w:t>level 4 or 5 without improvement</w:t>
      </w:r>
      <w:r w:rsidRPr="009B6E36">
        <w:rPr>
          <w:sz w:val="22"/>
        </w:rPr>
        <w:t xml:space="preserve"> </w:t>
      </w:r>
      <w:r w:rsidR="00694664">
        <w:rPr>
          <w:sz w:val="22"/>
        </w:rPr>
        <w:t>and/or engagement.</w:t>
      </w:r>
    </w:p>
    <w:p w14:paraId="0A52D78F" w14:textId="52C7A4C6" w:rsidR="00E4755E" w:rsidRDefault="00E4755E" w:rsidP="009B6E36">
      <w:pPr>
        <w:rPr>
          <w:b/>
          <w:sz w:val="22"/>
        </w:rPr>
      </w:pPr>
      <w:r w:rsidRPr="009B6E36">
        <w:rPr>
          <w:b/>
          <w:sz w:val="22"/>
        </w:rPr>
        <w:t>Persistent Absence Extreme concern</w:t>
      </w:r>
    </w:p>
    <w:p w14:paraId="170CFA41" w14:textId="0C4C76BC" w:rsidR="00673F8F" w:rsidRPr="009B6E36" w:rsidRDefault="009B6E36" w:rsidP="00673F8F">
      <w:pPr>
        <w:pStyle w:val="ListParagraph"/>
        <w:numPr>
          <w:ilvl w:val="0"/>
          <w:numId w:val="12"/>
        </w:numPr>
        <w:rPr>
          <w:sz w:val="24"/>
          <w:szCs w:val="22"/>
        </w:rPr>
      </w:pPr>
      <w:r w:rsidRPr="009B6E36">
        <w:rPr>
          <w:sz w:val="22"/>
        </w:rPr>
        <w:t>Interventions may include penalty notices and legal action</w:t>
      </w:r>
      <w:r w:rsidR="00F8771D">
        <w:rPr>
          <w:sz w:val="22"/>
        </w:rPr>
        <w:t>;</w:t>
      </w:r>
      <w:r w:rsidRPr="009B6E36">
        <w:rPr>
          <w:sz w:val="22"/>
        </w:rPr>
        <w:t xml:space="preserve"> further information can be found at </w:t>
      </w:r>
      <w:hyperlink r:id="rId41" w:history="1">
        <w:r w:rsidR="00673F8F" w:rsidRPr="009B6E36">
          <w:rPr>
            <w:rStyle w:val="Hyperlink"/>
            <w:sz w:val="22"/>
          </w:rPr>
          <w:t>Non-attendance and the law - Education: your rights and responsibilities - CCC</w:t>
        </w:r>
      </w:hyperlink>
      <w:r w:rsidR="00F8771D">
        <w:rPr>
          <w:rStyle w:val="Hyperlink"/>
          <w:sz w:val="22"/>
        </w:rPr>
        <w:t>.</w:t>
      </w:r>
      <w:r w:rsidR="00673F8F" w:rsidRPr="009B6E36">
        <w:rPr>
          <w:sz w:val="22"/>
        </w:rPr>
        <w:t xml:space="preserve"> </w:t>
      </w:r>
    </w:p>
    <w:p w14:paraId="5763E8E0" w14:textId="3C39A532" w:rsidR="00673F8F" w:rsidRPr="00B479DB" w:rsidRDefault="009B6E36" w:rsidP="00673F8F">
      <w:pPr>
        <w:pStyle w:val="ListParagraph"/>
        <w:numPr>
          <w:ilvl w:val="0"/>
          <w:numId w:val="12"/>
        </w:numPr>
        <w:rPr>
          <w:b/>
          <w:vanish/>
          <w:sz w:val="28"/>
          <w:szCs w:val="22"/>
          <w:specVanish/>
        </w:rPr>
      </w:pPr>
      <w:r w:rsidRPr="00673F8F">
        <w:rPr>
          <w:sz w:val="22"/>
        </w:rPr>
        <w:t xml:space="preserve">Parents/carers will be called to a Parent Contract Meeting with the Attendance </w:t>
      </w:r>
      <w:r w:rsidR="00653CE8">
        <w:rPr>
          <w:sz w:val="22"/>
        </w:rPr>
        <w:t>Lead</w:t>
      </w:r>
      <w:r w:rsidRPr="00673F8F">
        <w:rPr>
          <w:sz w:val="22"/>
        </w:rPr>
        <w:t xml:space="preserve"> and Head of </w:t>
      </w:r>
      <w:r w:rsidR="00673F8F">
        <w:rPr>
          <w:sz w:val="22"/>
        </w:rPr>
        <w:t>School</w:t>
      </w:r>
      <w:r w:rsidRPr="00673F8F">
        <w:rPr>
          <w:sz w:val="22"/>
        </w:rPr>
        <w:t xml:space="preserve"> to agree targets to improve the </w:t>
      </w:r>
      <w:r w:rsidR="00673F8F">
        <w:rPr>
          <w:sz w:val="22"/>
        </w:rPr>
        <w:t>Pupil</w:t>
      </w:r>
      <w:r w:rsidRPr="00673F8F">
        <w:rPr>
          <w:sz w:val="22"/>
        </w:rPr>
        <w:t>’s attendance</w:t>
      </w:r>
      <w:r w:rsidR="00673F8F">
        <w:rPr>
          <w:sz w:val="22"/>
        </w:rPr>
        <w:t xml:space="preserve">. </w:t>
      </w:r>
      <w:r w:rsidRPr="00673F8F">
        <w:rPr>
          <w:sz w:val="22"/>
        </w:rPr>
        <w:t xml:space="preserve"> If attendance continues to fall the case will be referred to the Local Authority for Penalty Notices to be issued or to a Local Authority Officer for a PACE interview to be arranged, this is held under ca</w:t>
      </w:r>
      <w:r w:rsidR="00673F8F">
        <w:rPr>
          <w:sz w:val="22"/>
        </w:rPr>
        <w:t>ution and will not be held at T</w:t>
      </w:r>
      <w:r w:rsidRPr="00673F8F">
        <w:rPr>
          <w:sz w:val="22"/>
        </w:rPr>
        <w:t>C</w:t>
      </w:r>
      <w:r w:rsidR="00673F8F">
        <w:rPr>
          <w:sz w:val="22"/>
        </w:rPr>
        <w:t>S</w:t>
      </w:r>
      <w:r w:rsidRPr="00673F8F">
        <w:rPr>
          <w:sz w:val="22"/>
        </w:rPr>
        <w:t xml:space="preserve">. </w:t>
      </w:r>
    </w:p>
    <w:p w14:paraId="4B0F2465" w14:textId="6C73B54E" w:rsidR="00673F8F" w:rsidRPr="00673F8F" w:rsidRDefault="00B479DB" w:rsidP="00673F8F">
      <w:pPr>
        <w:pStyle w:val="ListParagraph"/>
        <w:numPr>
          <w:ilvl w:val="0"/>
          <w:numId w:val="12"/>
        </w:numPr>
        <w:rPr>
          <w:b/>
          <w:sz w:val="28"/>
          <w:szCs w:val="22"/>
        </w:rPr>
      </w:pPr>
      <w:r>
        <w:rPr>
          <w:sz w:val="22"/>
        </w:rPr>
        <w:t xml:space="preserve"> </w:t>
      </w:r>
      <w:r w:rsidR="00673F8F">
        <w:rPr>
          <w:sz w:val="22"/>
        </w:rPr>
        <w:t>The Cavendish School</w:t>
      </w:r>
      <w:r w:rsidR="009B6E36" w:rsidRPr="00673F8F">
        <w:rPr>
          <w:sz w:val="22"/>
        </w:rPr>
        <w:t xml:space="preserve"> will ensure that it continues to work with and support the </w:t>
      </w:r>
      <w:r w:rsidR="00673F8F">
        <w:rPr>
          <w:sz w:val="22"/>
        </w:rPr>
        <w:t>pupil</w:t>
      </w:r>
      <w:r w:rsidR="009B6E36" w:rsidRPr="00673F8F">
        <w:rPr>
          <w:sz w:val="22"/>
        </w:rPr>
        <w:t xml:space="preserve"> and their parents/carers to ensure that the </w:t>
      </w:r>
      <w:r w:rsidR="00673F8F">
        <w:rPr>
          <w:sz w:val="22"/>
        </w:rPr>
        <w:t>pupil</w:t>
      </w:r>
      <w:r w:rsidR="009B6E36" w:rsidRPr="00673F8F">
        <w:rPr>
          <w:sz w:val="22"/>
        </w:rPr>
        <w:t xml:space="preserve">’s </w:t>
      </w:r>
      <w:r w:rsidR="00673F8F">
        <w:rPr>
          <w:sz w:val="22"/>
        </w:rPr>
        <w:t>attendance</w:t>
      </w:r>
      <w:r w:rsidR="009B6E36" w:rsidRPr="00673F8F">
        <w:rPr>
          <w:sz w:val="22"/>
        </w:rPr>
        <w:t xml:space="preserve"> rises to the expected level</w:t>
      </w:r>
      <w:r w:rsidR="00F8771D">
        <w:rPr>
          <w:sz w:val="22"/>
        </w:rPr>
        <w:t>.</w:t>
      </w:r>
      <w:r w:rsidR="009B6E36" w:rsidRPr="00673F8F">
        <w:rPr>
          <w:sz w:val="22"/>
        </w:rPr>
        <w:t xml:space="preserve"> </w:t>
      </w:r>
    </w:p>
    <w:p w14:paraId="2DA97976" w14:textId="1E38196E" w:rsidR="00803693" w:rsidRPr="00E4755E" w:rsidRDefault="009B6E36" w:rsidP="00543D5E">
      <w:pPr>
        <w:pStyle w:val="ListParagraph"/>
        <w:numPr>
          <w:ilvl w:val="0"/>
          <w:numId w:val="26"/>
        </w:numPr>
        <w:spacing w:after="0"/>
        <w:rPr>
          <w:sz w:val="22"/>
          <w:szCs w:val="22"/>
        </w:rPr>
      </w:pPr>
      <w:r w:rsidRPr="00803693">
        <w:rPr>
          <w:sz w:val="22"/>
        </w:rPr>
        <w:t>Locality support will be offered if appropriate</w:t>
      </w:r>
      <w:r w:rsidR="00F8771D">
        <w:rPr>
          <w:sz w:val="22"/>
        </w:rPr>
        <w:t>;</w:t>
      </w:r>
      <w:r w:rsidRPr="00803693">
        <w:rPr>
          <w:sz w:val="22"/>
        </w:rPr>
        <w:t xml:space="preserve"> information can be found at </w:t>
      </w:r>
      <w:hyperlink r:id="rId42" w:history="1">
        <w:r w:rsidR="00803693" w:rsidRPr="00E4755E">
          <w:rPr>
            <w:rStyle w:val="Hyperlink"/>
            <w:sz w:val="22"/>
            <w:szCs w:val="22"/>
          </w:rPr>
          <w:t>Parenting &amp; family support - Cambridgeshire County Council</w:t>
        </w:r>
      </w:hyperlink>
      <w:r w:rsidR="00F8771D">
        <w:rPr>
          <w:rStyle w:val="Hyperlink"/>
          <w:sz w:val="22"/>
          <w:szCs w:val="22"/>
        </w:rPr>
        <w:t>.</w:t>
      </w:r>
    </w:p>
    <w:p w14:paraId="7A4DA89F" w14:textId="59A55DEF" w:rsidR="00673F8F" w:rsidRPr="00803693" w:rsidRDefault="00673F8F" w:rsidP="00803693">
      <w:pPr>
        <w:pStyle w:val="ListParagraph"/>
        <w:rPr>
          <w:b/>
          <w:sz w:val="28"/>
          <w:szCs w:val="22"/>
        </w:rPr>
      </w:pPr>
    </w:p>
    <w:p w14:paraId="0AD4B984" w14:textId="385E408B" w:rsidR="00673F8F" w:rsidRDefault="009B6E36" w:rsidP="00673F8F">
      <w:pPr>
        <w:rPr>
          <w:sz w:val="22"/>
        </w:rPr>
      </w:pPr>
      <w:r w:rsidRPr="00673F8F">
        <w:rPr>
          <w:sz w:val="22"/>
        </w:rPr>
        <w:t xml:space="preserve">If you would like to discuss any issues around your child’s </w:t>
      </w:r>
      <w:r w:rsidR="00777D1B">
        <w:rPr>
          <w:sz w:val="22"/>
        </w:rPr>
        <w:t>attendance</w:t>
      </w:r>
      <w:r w:rsidR="00DC5467">
        <w:rPr>
          <w:sz w:val="22"/>
        </w:rPr>
        <w:t>,</w:t>
      </w:r>
      <w:r w:rsidRPr="00673F8F">
        <w:rPr>
          <w:sz w:val="22"/>
        </w:rPr>
        <w:t xml:space="preserve"> please contact the </w:t>
      </w:r>
      <w:r w:rsidR="00673F8F">
        <w:rPr>
          <w:sz w:val="22"/>
        </w:rPr>
        <w:t xml:space="preserve">class </w:t>
      </w:r>
      <w:r w:rsidR="0092694B">
        <w:rPr>
          <w:sz w:val="22"/>
        </w:rPr>
        <w:t>teacher/</w:t>
      </w:r>
      <w:r w:rsidR="00673F8F">
        <w:rPr>
          <w:sz w:val="22"/>
        </w:rPr>
        <w:t xml:space="preserve">tutor in the first instance </w:t>
      </w:r>
      <w:r w:rsidR="0092694B">
        <w:rPr>
          <w:sz w:val="22"/>
        </w:rPr>
        <w:t xml:space="preserve">so that we can support you in </w:t>
      </w:r>
      <w:r w:rsidR="000A3B53">
        <w:rPr>
          <w:sz w:val="22"/>
        </w:rPr>
        <w:t>achieving good attendance and punctuality.</w:t>
      </w:r>
    </w:p>
    <w:p w14:paraId="26D0DD74" w14:textId="77777777" w:rsidR="00C30C56" w:rsidRDefault="00C30C56" w:rsidP="00673F8F">
      <w:pPr>
        <w:rPr>
          <w:sz w:val="22"/>
        </w:rPr>
      </w:pPr>
    </w:p>
    <w:p w14:paraId="7CD51F60" w14:textId="77777777" w:rsidR="00C30C56" w:rsidRDefault="00C30C56" w:rsidP="00673F8F">
      <w:pPr>
        <w:rPr>
          <w:sz w:val="22"/>
        </w:rPr>
      </w:pPr>
    </w:p>
    <w:p w14:paraId="026E4DB0" w14:textId="77777777" w:rsidR="00C30C56" w:rsidRDefault="00C30C56" w:rsidP="00673F8F">
      <w:pPr>
        <w:rPr>
          <w:sz w:val="22"/>
        </w:rPr>
      </w:pPr>
    </w:p>
    <w:p w14:paraId="0E497F0F" w14:textId="77777777" w:rsidR="00C30C56" w:rsidRDefault="00C30C56" w:rsidP="00673F8F">
      <w:pPr>
        <w:rPr>
          <w:sz w:val="22"/>
        </w:rPr>
      </w:pPr>
    </w:p>
    <w:p w14:paraId="2EF728E2" w14:textId="77777777" w:rsidR="00DB244F" w:rsidRDefault="00DB244F">
      <w:pPr>
        <w:rPr>
          <w:rFonts w:asciiTheme="majorHAnsi" w:eastAsiaTheme="majorEastAsia" w:hAnsiTheme="majorHAnsi" w:cstheme="majorBidi"/>
          <w:color w:val="2F5496" w:themeColor="accent1" w:themeShade="BF"/>
          <w:sz w:val="36"/>
          <w:szCs w:val="36"/>
        </w:rPr>
      </w:pPr>
      <w:r>
        <w:br w:type="page"/>
      </w:r>
    </w:p>
    <w:p w14:paraId="4A1635F6" w14:textId="2C08DC3C" w:rsidR="00C30C56" w:rsidRPr="00AA7842" w:rsidRDefault="00C30C56" w:rsidP="00857EB2">
      <w:pPr>
        <w:pStyle w:val="Heading1"/>
        <w:numPr>
          <w:ilvl w:val="0"/>
          <w:numId w:val="0"/>
        </w:numPr>
        <w:ind w:left="432"/>
      </w:pPr>
      <w:bookmarkStart w:id="78" w:name="_Toc218845371"/>
      <w:r w:rsidRPr="00AA7842">
        <w:lastRenderedPageBreak/>
        <w:t>Appendix 3</w:t>
      </w:r>
      <w:r w:rsidR="00857EB2" w:rsidRPr="00AA7842">
        <w:t>: DfE Attendance codes</w:t>
      </w:r>
      <w:bookmarkEnd w:id="78"/>
    </w:p>
    <w:p w14:paraId="3B7E50DB" w14:textId="77777777" w:rsidR="00DB244F" w:rsidRPr="00AA7842" w:rsidRDefault="00DB244F" w:rsidP="00DB244F">
      <w:pPr>
        <w:rPr>
          <w:lang w:val="en-US" w:eastAsia="ja-JP"/>
        </w:rPr>
      </w:pPr>
      <w:r w:rsidRPr="00AA7842">
        <w:rPr>
          <w:lang w:val="en-US" w:eastAsia="ja-JP"/>
        </w:rPr>
        <w:t xml:space="preserve">The following codes are taken from the DfE’s </w:t>
      </w:r>
      <w:hyperlink r:id="rId43" w:history="1">
        <w:r w:rsidRPr="00AA7842">
          <w:rPr>
            <w:rStyle w:val="Hyperlink"/>
            <w:lang w:val="en-US" w:eastAsia="ja-JP"/>
          </w:rPr>
          <w:t>guidance on school attendance</w:t>
        </w:r>
      </w:hyperlink>
      <w:r w:rsidRPr="00AA7842">
        <w:rPr>
          <w:lang w:val="en-US" w:eastAsia="ja-JP"/>
        </w:rPr>
        <w:t>.</w:t>
      </w:r>
    </w:p>
    <w:tbl>
      <w:tblPr>
        <w:tblW w:w="9732" w:type="dxa"/>
        <w:jc w:val="center"/>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DB244F" w:rsidRPr="00AA7842" w14:paraId="1B0C464A" w14:textId="77777777" w:rsidTr="00DB244F">
        <w:trPr>
          <w:trHeight w:val="27"/>
          <w:jc w:val="center"/>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7F0BC12" w14:textId="77777777" w:rsidR="00DB244F" w:rsidRPr="00AA7842" w:rsidRDefault="00DB244F" w:rsidP="0095236D">
            <w:pPr>
              <w:jc w:val="center"/>
              <w:rPr>
                <w:sz w:val="22"/>
                <w:szCs w:val="22"/>
                <w:lang w:val="en-US" w:eastAsia="ja-JP"/>
              </w:rPr>
            </w:pPr>
            <w:r w:rsidRPr="00AA7842">
              <w:rPr>
                <w:b/>
                <w:bCs/>
                <w:sz w:val="22"/>
                <w:szCs w:val="22"/>
                <w:lang w:val="en-US" w:eastAsia="ja-JP"/>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96BE88F" w14:textId="77777777" w:rsidR="00DB244F" w:rsidRPr="00AA7842" w:rsidRDefault="00DB244F" w:rsidP="0095236D">
            <w:pPr>
              <w:rPr>
                <w:sz w:val="22"/>
                <w:szCs w:val="22"/>
                <w:lang w:val="en-US" w:eastAsia="ja-JP"/>
              </w:rPr>
            </w:pPr>
            <w:r w:rsidRPr="00AA7842">
              <w:rPr>
                <w:b/>
                <w:bCs/>
                <w:sz w:val="22"/>
                <w:szCs w:val="22"/>
                <w:lang w:val="en-US" w:eastAsia="ja-JP"/>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6BC5B70C" w14:textId="77777777" w:rsidR="00DB244F" w:rsidRPr="00AA7842" w:rsidRDefault="00DB244F" w:rsidP="0095236D">
            <w:pPr>
              <w:rPr>
                <w:sz w:val="22"/>
                <w:szCs w:val="22"/>
                <w:lang w:val="en-US" w:eastAsia="ja-JP"/>
              </w:rPr>
            </w:pPr>
            <w:r w:rsidRPr="00AA7842">
              <w:rPr>
                <w:b/>
                <w:bCs/>
                <w:sz w:val="22"/>
                <w:szCs w:val="22"/>
                <w:lang w:val="en-US" w:eastAsia="ja-JP"/>
              </w:rPr>
              <w:t>Scenario</w:t>
            </w:r>
          </w:p>
        </w:tc>
      </w:tr>
      <w:tr w:rsidR="00DB244F" w:rsidRPr="00AA7842" w14:paraId="760FFE64"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F15355" w14:textId="77777777" w:rsidR="00DB244F" w:rsidRPr="00AA7842" w:rsidRDefault="00DB244F" w:rsidP="0095236D">
            <w:pPr>
              <w:jc w:val="center"/>
              <w:rPr>
                <w:lang w:val="en-US" w:eastAsia="ja-JP"/>
              </w:rPr>
            </w:pPr>
            <w:r w:rsidRPr="00AA7842">
              <w:rPr>
                <w:b/>
                <w:bCs/>
                <w:lang w:val="en-US" w:eastAsia="ja-JP"/>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16C48A" w14:textId="77777777" w:rsidR="00DB244F" w:rsidRPr="00AA7842" w:rsidRDefault="00DB244F" w:rsidP="0095236D">
            <w:pPr>
              <w:rPr>
                <w:lang w:val="en-US" w:eastAsia="ja-JP"/>
              </w:rPr>
            </w:pPr>
            <w:r w:rsidRPr="00AA7842">
              <w:rPr>
                <w:lang w:val="en-US" w:eastAsia="ja-JP"/>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57EA1BF" w14:textId="77777777" w:rsidR="00DB244F" w:rsidRPr="00AA7842" w:rsidRDefault="00DB244F" w:rsidP="0095236D">
            <w:pPr>
              <w:rPr>
                <w:lang w:val="en-US" w:eastAsia="ja-JP"/>
              </w:rPr>
            </w:pPr>
            <w:r w:rsidRPr="00AA7842">
              <w:rPr>
                <w:lang w:val="en-US" w:eastAsia="ja-JP"/>
              </w:rPr>
              <w:t>Pupil is present at morning registration</w:t>
            </w:r>
          </w:p>
        </w:tc>
      </w:tr>
      <w:tr w:rsidR="00DB244F" w:rsidRPr="00AA7842" w14:paraId="046FC72A"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9F32A5" w14:textId="77777777" w:rsidR="00DB244F" w:rsidRPr="00AA7842" w:rsidRDefault="00DB244F" w:rsidP="0095236D">
            <w:pPr>
              <w:jc w:val="center"/>
              <w:rPr>
                <w:lang w:val="en-US" w:eastAsia="ja-JP"/>
              </w:rPr>
            </w:pPr>
            <w:r w:rsidRPr="00AA7842">
              <w:rPr>
                <w:b/>
                <w:bCs/>
                <w:lang w:val="en-US" w:eastAsia="ja-JP"/>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C66C893" w14:textId="77777777" w:rsidR="00DB244F" w:rsidRPr="00AA7842" w:rsidRDefault="00DB244F" w:rsidP="0095236D">
            <w:pPr>
              <w:rPr>
                <w:lang w:val="en-US" w:eastAsia="ja-JP"/>
              </w:rPr>
            </w:pPr>
            <w:r w:rsidRPr="00AA7842">
              <w:rPr>
                <w:lang w:val="en-US" w:eastAsia="ja-JP"/>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E2960B5" w14:textId="77777777" w:rsidR="00DB244F" w:rsidRPr="00AA7842" w:rsidRDefault="00DB244F" w:rsidP="0095236D">
            <w:pPr>
              <w:rPr>
                <w:lang w:val="en-US" w:eastAsia="ja-JP"/>
              </w:rPr>
            </w:pPr>
            <w:r w:rsidRPr="00AA7842">
              <w:rPr>
                <w:lang w:val="en-US" w:eastAsia="ja-JP"/>
              </w:rPr>
              <w:t>Pupil is present at afternoon registration</w:t>
            </w:r>
          </w:p>
        </w:tc>
      </w:tr>
      <w:tr w:rsidR="00DB244F" w:rsidRPr="00AA7842" w14:paraId="20A22705"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384DB4" w14:textId="77777777" w:rsidR="00DB244F" w:rsidRPr="00AA7842" w:rsidRDefault="00DB244F" w:rsidP="0095236D">
            <w:pPr>
              <w:jc w:val="center"/>
              <w:rPr>
                <w:lang w:val="en-US" w:eastAsia="ja-JP"/>
              </w:rPr>
            </w:pPr>
            <w:r w:rsidRPr="00AA7842">
              <w:rPr>
                <w:b/>
                <w:bCs/>
                <w:lang w:val="en-US" w:eastAsia="ja-JP"/>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09DC1D" w14:textId="77777777" w:rsidR="00DB244F" w:rsidRPr="00AA7842" w:rsidRDefault="00DB244F" w:rsidP="0095236D">
            <w:pPr>
              <w:rPr>
                <w:lang w:val="en-US" w:eastAsia="ja-JP"/>
              </w:rPr>
            </w:pPr>
            <w:r w:rsidRPr="00AA7842">
              <w:rPr>
                <w:lang w:val="en-US" w:eastAsia="ja-JP"/>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B4E29B1" w14:textId="77777777" w:rsidR="00DB244F" w:rsidRPr="00AA7842" w:rsidRDefault="00DB244F" w:rsidP="0095236D">
            <w:pPr>
              <w:rPr>
                <w:lang w:val="en-US" w:eastAsia="ja-JP"/>
              </w:rPr>
            </w:pPr>
            <w:r w:rsidRPr="00AA7842">
              <w:rPr>
                <w:lang w:val="en-US" w:eastAsia="ja-JP"/>
              </w:rPr>
              <w:t>Pupil arrives late before register has closed</w:t>
            </w:r>
          </w:p>
        </w:tc>
      </w:tr>
      <w:tr w:rsidR="00DB244F" w:rsidRPr="00AA7842" w14:paraId="61922217" w14:textId="77777777" w:rsidTr="00DB244F">
        <w:trPr>
          <w:jc w:val="center"/>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7BFBBBE" w14:textId="77777777" w:rsidR="00DB244F" w:rsidRPr="00AA7842" w:rsidRDefault="00DB244F" w:rsidP="0095236D">
            <w:pPr>
              <w:jc w:val="center"/>
              <w:rPr>
                <w:lang w:val="en-US" w:eastAsia="ja-JP"/>
              </w:rPr>
            </w:pPr>
            <w:r w:rsidRPr="00AA7842">
              <w:rPr>
                <w:b/>
                <w:bCs/>
                <w:lang w:val="en-US" w:eastAsia="ja-JP"/>
              </w:rPr>
              <w:t>Attending a place other than the school</w:t>
            </w:r>
          </w:p>
        </w:tc>
      </w:tr>
      <w:tr w:rsidR="00DB244F" w:rsidRPr="00AA7842" w14:paraId="08F74AAC"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32C3CB" w14:textId="77777777" w:rsidR="00DB244F" w:rsidRPr="00AA7842" w:rsidRDefault="00DB244F" w:rsidP="0095236D">
            <w:pPr>
              <w:jc w:val="center"/>
              <w:rPr>
                <w:lang w:val="en-US" w:eastAsia="ja-JP"/>
              </w:rPr>
            </w:pPr>
            <w:r w:rsidRPr="00AA7842">
              <w:rPr>
                <w:b/>
                <w:bCs/>
                <w:lang w:val="en-US" w:eastAsia="ja-JP"/>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8E0AC1" w14:textId="77777777" w:rsidR="00DB244F" w:rsidRPr="00AA7842" w:rsidRDefault="00DB244F" w:rsidP="0095236D">
            <w:pPr>
              <w:rPr>
                <w:lang w:val="en-US" w:eastAsia="ja-JP"/>
              </w:rPr>
            </w:pPr>
            <w:r w:rsidRPr="00AA7842">
              <w:rPr>
                <w:lang w:val="en-US" w:eastAsia="ja-JP"/>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3F56F2" w14:textId="77777777" w:rsidR="00DB244F" w:rsidRPr="00AA7842" w:rsidRDefault="00DB244F" w:rsidP="0095236D">
            <w:pPr>
              <w:rPr>
                <w:lang w:val="en-US" w:eastAsia="ja-JP"/>
              </w:rPr>
            </w:pPr>
            <w:r w:rsidRPr="00AA7842">
              <w:rPr>
                <w:lang w:val="en-US" w:eastAsia="ja-JP"/>
              </w:rPr>
              <w:t>Pupil is attending a place other than a school at which they are registered, for educational provision arranged by the local authority</w:t>
            </w:r>
          </w:p>
        </w:tc>
      </w:tr>
      <w:tr w:rsidR="00DB244F" w:rsidRPr="00AA7842" w14:paraId="01910E24"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1F86A46" w14:textId="77777777" w:rsidR="00DB244F" w:rsidRPr="00AA7842" w:rsidRDefault="00DB244F" w:rsidP="0095236D">
            <w:pPr>
              <w:jc w:val="center"/>
              <w:rPr>
                <w:lang w:val="en-US" w:eastAsia="ja-JP"/>
              </w:rPr>
            </w:pPr>
            <w:r w:rsidRPr="00AA7842">
              <w:rPr>
                <w:b/>
                <w:bCs/>
                <w:lang w:val="en-US" w:eastAsia="ja-JP"/>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11C558" w14:textId="77777777" w:rsidR="00DB244F" w:rsidRPr="00AA7842" w:rsidRDefault="00DB244F" w:rsidP="0095236D">
            <w:pPr>
              <w:rPr>
                <w:lang w:val="en-US" w:eastAsia="ja-JP"/>
              </w:rPr>
            </w:pPr>
            <w:r w:rsidRPr="00AA7842">
              <w:rPr>
                <w:lang w:val="en-US" w:eastAsia="ja-JP"/>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CC6023" w14:textId="77777777" w:rsidR="00DB244F" w:rsidRPr="00AA7842" w:rsidRDefault="00DB244F" w:rsidP="0095236D">
            <w:pPr>
              <w:rPr>
                <w:lang w:val="en-US" w:eastAsia="ja-JP"/>
              </w:rPr>
            </w:pPr>
            <w:r w:rsidRPr="00AA7842">
              <w:rPr>
                <w:lang w:val="en-US" w:eastAsia="ja-JP"/>
              </w:rPr>
              <w:t>Pupil is on an educational visit/trip organised or approved by the school</w:t>
            </w:r>
          </w:p>
        </w:tc>
      </w:tr>
      <w:tr w:rsidR="00DB244F" w:rsidRPr="00AA7842" w14:paraId="4FA01155"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D82304" w14:textId="77777777" w:rsidR="00DB244F" w:rsidRPr="00AA7842" w:rsidRDefault="00DB244F" w:rsidP="0095236D">
            <w:pPr>
              <w:jc w:val="center"/>
              <w:rPr>
                <w:lang w:val="en-US" w:eastAsia="ja-JP"/>
              </w:rPr>
            </w:pPr>
            <w:r w:rsidRPr="00AA7842">
              <w:rPr>
                <w:b/>
                <w:bCs/>
                <w:lang w:val="en-US" w:eastAsia="ja-JP"/>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C4232C" w14:textId="77777777" w:rsidR="00DB244F" w:rsidRPr="00AA7842" w:rsidRDefault="00DB244F" w:rsidP="0095236D">
            <w:pPr>
              <w:rPr>
                <w:lang w:val="en-US" w:eastAsia="ja-JP"/>
              </w:rPr>
            </w:pPr>
            <w:r w:rsidRPr="00AA7842">
              <w:rPr>
                <w:lang w:val="en-US" w:eastAsia="ja-JP"/>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98648B5" w14:textId="77777777" w:rsidR="00DB244F" w:rsidRPr="00AA7842" w:rsidRDefault="00DB244F" w:rsidP="0095236D">
            <w:pPr>
              <w:rPr>
                <w:lang w:val="en-US" w:eastAsia="ja-JP"/>
              </w:rPr>
            </w:pPr>
            <w:r w:rsidRPr="00AA7842">
              <w:rPr>
                <w:lang w:val="en-US" w:eastAsia="ja-JP"/>
              </w:rPr>
              <w:t>Pupil is participating in a supervised sporting activity approved by the school</w:t>
            </w:r>
          </w:p>
        </w:tc>
      </w:tr>
      <w:tr w:rsidR="00DB244F" w:rsidRPr="00AA7842" w14:paraId="303D54B9"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C5D1F4" w14:textId="77777777" w:rsidR="00DB244F" w:rsidRPr="00AA7842" w:rsidRDefault="00DB244F" w:rsidP="0095236D">
            <w:pPr>
              <w:jc w:val="center"/>
              <w:rPr>
                <w:lang w:val="en-US" w:eastAsia="ja-JP"/>
              </w:rPr>
            </w:pPr>
            <w:r w:rsidRPr="00AA7842">
              <w:rPr>
                <w:b/>
                <w:bCs/>
                <w:lang w:val="en-US" w:eastAsia="ja-JP"/>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1462F2" w14:textId="77777777" w:rsidR="00DB244F" w:rsidRPr="00AA7842" w:rsidRDefault="00DB244F" w:rsidP="0095236D">
            <w:pPr>
              <w:rPr>
                <w:lang w:val="en-US" w:eastAsia="ja-JP"/>
              </w:rPr>
            </w:pPr>
            <w:r w:rsidRPr="00AA7842">
              <w:rPr>
                <w:lang w:val="en-US" w:eastAsia="ja-JP"/>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24A793" w14:textId="77777777" w:rsidR="00DB244F" w:rsidRPr="00AA7842" w:rsidRDefault="00DB244F" w:rsidP="0095236D">
            <w:pPr>
              <w:rPr>
                <w:lang w:val="en-US" w:eastAsia="ja-JP"/>
              </w:rPr>
            </w:pPr>
            <w:r w:rsidRPr="00AA7842">
              <w:rPr>
                <w:lang w:val="en-US" w:eastAsia="ja-JP"/>
              </w:rPr>
              <w:t>Pupil is on an approved work experience placement</w:t>
            </w:r>
          </w:p>
        </w:tc>
      </w:tr>
      <w:tr w:rsidR="00DB244F" w:rsidRPr="00AA7842" w14:paraId="4BA25753"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E7F807" w14:textId="77777777" w:rsidR="00DB244F" w:rsidRPr="00AA7842" w:rsidRDefault="00DB244F" w:rsidP="0095236D">
            <w:pPr>
              <w:jc w:val="center"/>
              <w:rPr>
                <w:lang w:val="en-US" w:eastAsia="ja-JP"/>
              </w:rPr>
            </w:pPr>
            <w:r w:rsidRPr="00AA7842">
              <w:rPr>
                <w:b/>
                <w:bCs/>
                <w:lang w:val="en-US" w:eastAsia="ja-JP"/>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230593" w14:textId="77777777" w:rsidR="00DB244F" w:rsidRPr="00AA7842" w:rsidRDefault="00DB244F" w:rsidP="0095236D">
            <w:pPr>
              <w:rPr>
                <w:lang w:val="en-US" w:eastAsia="ja-JP"/>
              </w:rPr>
            </w:pPr>
            <w:r w:rsidRPr="00AA7842">
              <w:rPr>
                <w:lang w:val="en-US" w:eastAsia="ja-JP"/>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399BADB" w14:textId="77777777" w:rsidR="00DB244F" w:rsidRPr="00AA7842" w:rsidRDefault="00DB244F" w:rsidP="0095236D">
            <w:pPr>
              <w:rPr>
                <w:lang w:val="en-US" w:eastAsia="ja-JP"/>
              </w:rPr>
            </w:pPr>
            <w:r w:rsidRPr="00AA7842">
              <w:rPr>
                <w:lang w:val="en-US" w:eastAsia="ja-JP"/>
              </w:rPr>
              <w:t>Pupil is attending a place for an approved educational activity that is not a sporting activity or work experience</w:t>
            </w:r>
          </w:p>
        </w:tc>
      </w:tr>
      <w:tr w:rsidR="00DB244F" w:rsidRPr="00AA7842" w14:paraId="0B9F8EA6"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FCD6FB" w14:textId="77777777" w:rsidR="00DB244F" w:rsidRPr="00AA7842" w:rsidRDefault="00DB244F" w:rsidP="0095236D">
            <w:pPr>
              <w:jc w:val="center"/>
              <w:rPr>
                <w:lang w:val="en-US" w:eastAsia="ja-JP"/>
              </w:rPr>
            </w:pPr>
            <w:r w:rsidRPr="00AA7842">
              <w:rPr>
                <w:b/>
                <w:bCs/>
                <w:lang w:val="en-US" w:eastAsia="ja-JP"/>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D02E21" w14:textId="77777777" w:rsidR="00DB244F" w:rsidRPr="00AA7842" w:rsidRDefault="00DB244F" w:rsidP="0095236D">
            <w:pPr>
              <w:rPr>
                <w:lang w:val="en-US" w:eastAsia="ja-JP"/>
              </w:rPr>
            </w:pPr>
            <w:r w:rsidRPr="00AA7842">
              <w:rPr>
                <w:lang w:val="en-US" w:eastAsia="ja-JP"/>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8684BF" w14:textId="77777777" w:rsidR="00DB244F" w:rsidRPr="00AA7842" w:rsidRDefault="00DB244F" w:rsidP="0095236D">
            <w:pPr>
              <w:rPr>
                <w:lang w:val="en-US" w:eastAsia="ja-JP"/>
              </w:rPr>
            </w:pPr>
            <w:r w:rsidRPr="00AA7842">
              <w:rPr>
                <w:lang w:val="en-US" w:eastAsia="ja-JP"/>
              </w:rPr>
              <w:t>Pupil is attending a session at another setting where they are also registered</w:t>
            </w:r>
          </w:p>
        </w:tc>
      </w:tr>
      <w:tr w:rsidR="00DB244F" w:rsidRPr="00AA7842" w14:paraId="68979CA6" w14:textId="77777777" w:rsidTr="00DB244F">
        <w:trPr>
          <w:jc w:val="center"/>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302211" w14:textId="77777777" w:rsidR="00DB244F" w:rsidRPr="00AA7842" w:rsidRDefault="00DB244F" w:rsidP="0095236D">
            <w:pPr>
              <w:jc w:val="center"/>
              <w:rPr>
                <w:lang w:val="en-US" w:eastAsia="ja-JP"/>
              </w:rPr>
            </w:pPr>
            <w:r w:rsidRPr="00AA7842">
              <w:rPr>
                <w:b/>
                <w:bCs/>
                <w:lang w:val="en-US" w:eastAsia="ja-JP"/>
              </w:rPr>
              <w:t xml:space="preserve">Absent </w:t>
            </w:r>
            <w:r w:rsidRPr="00AA7842">
              <w:rPr>
                <w:b/>
                <w:bCs/>
                <w:shd w:val="clear" w:color="auto" w:fill="FFFFFF"/>
                <w:lang w:val="en-US" w:eastAsia="ja-JP"/>
              </w:rPr>
              <w:t>–</w:t>
            </w:r>
            <w:r w:rsidRPr="00AA7842">
              <w:rPr>
                <w:b/>
                <w:bCs/>
                <w:lang w:val="en-US" w:eastAsia="ja-JP"/>
              </w:rPr>
              <w:t xml:space="preserve"> leave of absence</w:t>
            </w:r>
          </w:p>
        </w:tc>
      </w:tr>
      <w:tr w:rsidR="00DB244F" w:rsidRPr="00AA7842" w14:paraId="7ADD943B"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61682C" w14:textId="77777777" w:rsidR="00DB244F" w:rsidRPr="00AA7842" w:rsidRDefault="00DB244F" w:rsidP="0095236D">
            <w:pPr>
              <w:jc w:val="center"/>
              <w:rPr>
                <w:lang w:val="en-US" w:eastAsia="ja-JP"/>
              </w:rPr>
            </w:pPr>
            <w:r w:rsidRPr="00AA7842">
              <w:rPr>
                <w:b/>
                <w:bCs/>
                <w:lang w:val="en-US" w:eastAsia="ja-JP"/>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E61EA1" w14:textId="77777777" w:rsidR="00DB244F" w:rsidRPr="00AA7842" w:rsidRDefault="00DB244F" w:rsidP="0095236D">
            <w:pPr>
              <w:rPr>
                <w:lang w:val="en-US" w:eastAsia="ja-JP"/>
              </w:rPr>
            </w:pPr>
            <w:r w:rsidRPr="00AA7842">
              <w:rPr>
                <w:lang w:val="en-US" w:eastAsia="ja-JP"/>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31B445" w14:textId="77777777" w:rsidR="00DB244F" w:rsidRPr="00AA7842" w:rsidRDefault="00DB244F" w:rsidP="0095236D">
            <w:pPr>
              <w:rPr>
                <w:lang w:val="en-US" w:eastAsia="ja-JP"/>
              </w:rPr>
            </w:pPr>
            <w:r w:rsidRPr="00AA7842">
              <w:rPr>
                <w:lang w:val="en-US" w:eastAsia="ja-JP"/>
              </w:rPr>
              <w:t>Pupil is undertaking employment (paid or unpaid) during school hours, approved by the school</w:t>
            </w:r>
          </w:p>
        </w:tc>
      </w:tr>
      <w:tr w:rsidR="00DB244F" w:rsidRPr="00AA7842" w14:paraId="2000D409"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18C921F" w14:textId="77777777" w:rsidR="00DB244F" w:rsidRPr="00AA7842" w:rsidRDefault="00DB244F" w:rsidP="0095236D">
            <w:pPr>
              <w:jc w:val="center"/>
              <w:rPr>
                <w:lang w:val="en-US" w:eastAsia="ja-JP"/>
              </w:rPr>
            </w:pPr>
            <w:r w:rsidRPr="00AA7842">
              <w:rPr>
                <w:b/>
                <w:bCs/>
                <w:lang w:val="en-US" w:eastAsia="ja-JP"/>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CE7E50" w14:textId="77777777" w:rsidR="00DB244F" w:rsidRPr="00AA7842" w:rsidRDefault="00DB244F" w:rsidP="0095236D">
            <w:pPr>
              <w:rPr>
                <w:lang w:val="en-US" w:eastAsia="ja-JP"/>
              </w:rPr>
            </w:pPr>
            <w:r w:rsidRPr="00AA7842">
              <w:rPr>
                <w:lang w:val="en-US" w:eastAsia="ja-JP"/>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D08EBE" w14:textId="77777777" w:rsidR="00DB244F" w:rsidRPr="00AA7842" w:rsidRDefault="00DB244F" w:rsidP="0095236D">
            <w:pPr>
              <w:rPr>
                <w:lang w:val="en-US" w:eastAsia="ja-JP"/>
              </w:rPr>
            </w:pPr>
            <w:r w:rsidRPr="00AA7842">
              <w:rPr>
                <w:lang w:val="en-US" w:eastAsia="ja-JP"/>
              </w:rPr>
              <w:t>Pupil is at a medical or dental appointment</w:t>
            </w:r>
          </w:p>
        </w:tc>
      </w:tr>
      <w:tr w:rsidR="00DB244F" w:rsidRPr="00AA7842" w14:paraId="2E3975B2"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D31BE9" w14:textId="77777777" w:rsidR="00DB244F" w:rsidRPr="00AA7842" w:rsidRDefault="00DB244F" w:rsidP="0095236D">
            <w:pPr>
              <w:jc w:val="center"/>
              <w:rPr>
                <w:lang w:val="en-US" w:eastAsia="ja-JP"/>
              </w:rPr>
            </w:pPr>
            <w:r w:rsidRPr="00AA7842">
              <w:rPr>
                <w:b/>
                <w:bCs/>
                <w:lang w:val="en-US" w:eastAsia="ja-JP"/>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E28DC9" w14:textId="77777777" w:rsidR="00DB244F" w:rsidRPr="00AA7842" w:rsidRDefault="00DB244F" w:rsidP="0095236D">
            <w:pPr>
              <w:rPr>
                <w:lang w:val="en-US" w:eastAsia="ja-JP"/>
              </w:rPr>
            </w:pPr>
            <w:r w:rsidRPr="00AA7842">
              <w:rPr>
                <w:lang w:val="en-US" w:eastAsia="ja-JP"/>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166578C" w14:textId="77777777" w:rsidR="00DB244F" w:rsidRPr="00AA7842" w:rsidRDefault="00DB244F" w:rsidP="0095236D">
            <w:pPr>
              <w:rPr>
                <w:lang w:val="en-US" w:eastAsia="ja-JP"/>
              </w:rPr>
            </w:pPr>
            <w:r w:rsidRPr="00AA7842">
              <w:rPr>
                <w:lang w:val="en-US" w:eastAsia="ja-JP"/>
              </w:rPr>
              <w:t>Pupil has an interview with a prospective employer/educational establishment</w:t>
            </w:r>
          </w:p>
        </w:tc>
      </w:tr>
      <w:tr w:rsidR="00DB244F" w:rsidRPr="00AA7842" w14:paraId="234FB23A"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64ED5A" w14:textId="77777777" w:rsidR="00DB244F" w:rsidRPr="00AA7842" w:rsidRDefault="00DB244F" w:rsidP="0095236D">
            <w:pPr>
              <w:jc w:val="center"/>
              <w:rPr>
                <w:lang w:val="en-US" w:eastAsia="ja-JP"/>
              </w:rPr>
            </w:pPr>
            <w:r w:rsidRPr="00AA7842">
              <w:rPr>
                <w:b/>
                <w:bCs/>
                <w:lang w:val="en-US" w:eastAsia="ja-JP"/>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F27EAB" w14:textId="77777777" w:rsidR="00DB244F" w:rsidRPr="00AA7842" w:rsidRDefault="00DB244F" w:rsidP="0095236D">
            <w:pPr>
              <w:rPr>
                <w:lang w:val="en-US" w:eastAsia="ja-JP"/>
              </w:rPr>
            </w:pPr>
            <w:r w:rsidRPr="00AA7842">
              <w:rPr>
                <w:lang w:val="en-US" w:eastAsia="ja-JP"/>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F25265" w14:textId="77777777" w:rsidR="00DB244F" w:rsidRPr="00AA7842" w:rsidRDefault="00DB244F" w:rsidP="0095236D">
            <w:pPr>
              <w:rPr>
                <w:lang w:val="en-US" w:eastAsia="ja-JP"/>
              </w:rPr>
            </w:pPr>
            <w:r w:rsidRPr="00AA7842">
              <w:rPr>
                <w:lang w:val="en-US" w:eastAsia="ja-JP"/>
              </w:rPr>
              <w:t>Pupil has been granted leave of absence to study for a public examination</w:t>
            </w:r>
          </w:p>
        </w:tc>
      </w:tr>
      <w:tr w:rsidR="00DB244F" w:rsidRPr="00AA7842" w14:paraId="5E121ECE"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752420" w14:textId="77777777" w:rsidR="00DB244F" w:rsidRPr="00AA7842" w:rsidRDefault="00DB244F" w:rsidP="0095236D">
            <w:pPr>
              <w:jc w:val="center"/>
              <w:rPr>
                <w:lang w:val="en-US" w:eastAsia="ja-JP"/>
              </w:rPr>
            </w:pPr>
            <w:r w:rsidRPr="00AA7842">
              <w:rPr>
                <w:b/>
                <w:bCs/>
                <w:lang w:val="en-US" w:eastAsia="ja-JP"/>
              </w:rPr>
              <w:lastRenderedPageBreak/>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F7BD48" w14:textId="77777777" w:rsidR="00DB244F" w:rsidRPr="00AA7842" w:rsidRDefault="00DB244F" w:rsidP="0095236D">
            <w:pPr>
              <w:rPr>
                <w:lang w:val="en-US" w:eastAsia="ja-JP"/>
              </w:rPr>
            </w:pPr>
            <w:r w:rsidRPr="00AA7842">
              <w:rPr>
                <w:lang w:val="en-US" w:eastAsia="ja-JP"/>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E25754E" w14:textId="77777777" w:rsidR="00DB244F" w:rsidRPr="00AA7842" w:rsidRDefault="00DB244F" w:rsidP="0095236D">
            <w:pPr>
              <w:rPr>
                <w:lang w:val="en-US" w:eastAsia="ja-JP"/>
              </w:rPr>
            </w:pPr>
            <w:r w:rsidRPr="00AA7842">
              <w:rPr>
                <w:lang w:val="en-US" w:eastAsia="ja-JP"/>
              </w:rPr>
              <w:t>Pupil of non-compulsory school age is not required to attend</w:t>
            </w:r>
          </w:p>
        </w:tc>
      </w:tr>
      <w:tr w:rsidR="00DB244F" w:rsidRPr="00AA7842" w14:paraId="2C4DD3FC"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34AD22" w14:textId="77777777" w:rsidR="00DB244F" w:rsidRPr="00AA7842" w:rsidRDefault="00DB244F" w:rsidP="0095236D">
            <w:pPr>
              <w:jc w:val="center"/>
              <w:rPr>
                <w:lang w:val="en-US" w:eastAsia="ja-JP"/>
              </w:rPr>
            </w:pPr>
            <w:r w:rsidRPr="00AA7842">
              <w:rPr>
                <w:b/>
                <w:bCs/>
                <w:lang w:val="en-US" w:eastAsia="ja-JP"/>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E2EB90" w14:textId="77777777" w:rsidR="00DB244F" w:rsidRPr="00AA7842" w:rsidRDefault="00DB244F" w:rsidP="0095236D">
            <w:pPr>
              <w:rPr>
                <w:lang w:val="en-US" w:eastAsia="ja-JP"/>
              </w:rPr>
            </w:pPr>
            <w:r w:rsidRPr="00AA7842">
              <w:rPr>
                <w:lang w:val="en-US" w:eastAsia="ja-JP"/>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773B0AD" w14:textId="77777777" w:rsidR="00DB244F" w:rsidRPr="00AA7842" w:rsidRDefault="00DB244F" w:rsidP="0095236D">
            <w:pPr>
              <w:rPr>
                <w:lang w:val="en-US" w:eastAsia="ja-JP"/>
              </w:rPr>
            </w:pPr>
            <w:r w:rsidRPr="00AA7842">
              <w:rPr>
                <w:lang w:val="en-US" w:eastAsia="ja-JP"/>
              </w:rPr>
              <w:t>Pupil is not in school due to having a part-time timetable</w:t>
            </w:r>
          </w:p>
        </w:tc>
      </w:tr>
      <w:tr w:rsidR="00DB244F" w:rsidRPr="00AA7842" w14:paraId="6488D611"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CA3D31" w14:textId="77777777" w:rsidR="00DB244F" w:rsidRPr="00AA7842" w:rsidRDefault="00DB244F" w:rsidP="0095236D">
            <w:pPr>
              <w:jc w:val="center"/>
              <w:rPr>
                <w:lang w:val="en-US" w:eastAsia="ja-JP"/>
              </w:rPr>
            </w:pPr>
            <w:r w:rsidRPr="00AA7842">
              <w:rPr>
                <w:b/>
                <w:bCs/>
                <w:lang w:val="en-US" w:eastAsia="ja-JP"/>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9A680E" w14:textId="77777777" w:rsidR="00DB244F" w:rsidRPr="00AA7842" w:rsidRDefault="00DB244F" w:rsidP="0095236D">
            <w:pPr>
              <w:rPr>
                <w:lang w:val="en-US" w:eastAsia="ja-JP"/>
              </w:rPr>
            </w:pPr>
            <w:r w:rsidRPr="00AA7842">
              <w:rPr>
                <w:lang w:val="en-US" w:eastAsia="ja-JP"/>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396A01A" w14:textId="77777777" w:rsidR="00DB244F" w:rsidRPr="00AA7842" w:rsidRDefault="00DB244F" w:rsidP="0095236D">
            <w:pPr>
              <w:rPr>
                <w:lang w:val="en-US" w:eastAsia="ja-JP"/>
              </w:rPr>
            </w:pPr>
            <w:r w:rsidRPr="00AA7842">
              <w:rPr>
                <w:lang w:val="en-US" w:eastAsia="ja-JP"/>
              </w:rPr>
              <w:t>Pupil has been granted a leave of absence due to exceptional circumstances</w:t>
            </w:r>
          </w:p>
        </w:tc>
      </w:tr>
      <w:tr w:rsidR="00DB244F" w:rsidRPr="00AA7842" w14:paraId="5AC6E1A3" w14:textId="77777777" w:rsidTr="00DB244F">
        <w:trPr>
          <w:jc w:val="center"/>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0893519" w14:textId="77777777" w:rsidR="00DB244F" w:rsidRPr="00AA7842" w:rsidRDefault="00DB244F" w:rsidP="0095236D">
            <w:pPr>
              <w:jc w:val="center"/>
              <w:rPr>
                <w:lang w:val="en-US" w:eastAsia="ja-JP"/>
              </w:rPr>
            </w:pPr>
            <w:r w:rsidRPr="00AA7842">
              <w:rPr>
                <w:b/>
                <w:bCs/>
                <w:lang w:val="en-US" w:eastAsia="ja-JP"/>
              </w:rPr>
              <w:t xml:space="preserve">Absent </w:t>
            </w:r>
            <w:r w:rsidRPr="00AA7842">
              <w:rPr>
                <w:b/>
                <w:bCs/>
                <w:shd w:val="clear" w:color="auto" w:fill="FFFFFF"/>
                <w:lang w:val="en-US" w:eastAsia="ja-JP"/>
              </w:rPr>
              <w:t>–</w:t>
            </w:r>
            <w:r w:rsidRPr="00AA7842">
              <w:rPr>
                <w:b/>
                <w:bCs/>
                <w:lang w:val="en-US" w:eastAsia="ja-JP"/>
              </w:rPr>
              <w:t xml:space="preserve"> other authorised reasons</w:t>
            </w:r>
          </w:p>
        </w:tc>
      </w:tr>
      <w:tr w:rsidR="00DB244F" w:rsidRPr="00AA7842" w14:paraId="432973DB"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CB173D" w14:textId="77777777" w:rsidR="00DB244F" w:rsidRPr="00AA7842" w:rsidRDefault="00DB244F" w:rsidP="0095236D">
            <w:pPr>
              <w:jc w:val="center"/>
              <w:rPr>
                <w:lang w:val="en-US" w:eastAsia="ja-JP"/>
              </w:rPr>
            </w:pPr>
            <w:r w:rsidRPr="00AA7842">
              <w:rPr>
                <w:b/>
                <w:bCs/>
                <w:lang w:val="en-US" w:eastAsia="ja-JP"/>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473DA6" w14:textId="77777777" w:rsidR="00DB244F" w:rsidRPr="00AA7842" w:rsidRDefault="00DB244F" w:rsidP="0095236D">
            <w:pPr>
              <w:rPr>
                <w:lang w:val="en-US" w:eastAsia="ja-JP"/>
              </w:rPr>
            </w:pPr>
            <w:r w:rsidRPr="00AA7842">
              <w:rPr>
                <w:lang w:val="en-US" w:eastAsia="ja-JP"/>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414F5E0" w14:textId="77777777" w:rsidR="00DB244F" w:rsidRPr="00AA7842" w:rsidRDefault="00DB244F" w:rsidP="0095236D">
            <w:pPr>
              <w:rPr>
                <w:lang w:val="en-US" w:eastAsia="ja-JP"/>
              </w:rPr>
            </w:pPr>
            <w:r w:rsidRPr="00AA7842">
              <w:rPr>
                <w:lang w:val="en-US" w:eastAsia="ja-JP"/>
              </w:rPr>
              <w:t>Pupil is a ‘mobile child’ who is travelling with their parent(s) who are travelling for occupational purposes</w:t>
            </w:r>
          </w:p>
        </w:tc>
      </w:tr>
      <w:tr w:rsidR="00DB244F" w:rsidRPr="00AA7842" w14:paraId="0E25983E"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4E7E76" w14:textId="77777777" w:rsidR="00DB244F" w:rsidRPr="00AA7842" w:rsidRDefault="00DB244F" w:rsidP="0095236D">
            <w:pPr>
              <w:jc w:val="center"/>
              <w:rPr>
                <w:lang w:val="en-US" w:eastAsia="ja-JP"/>
              </w:rPr>
            </w:pPr>
            <w:r w:rsidRPr="00AA7842">
              <w:rPr>
                <w:b/>
                <w:bCs/>
                <w:lang w:val="en-US" w:eastAsia="ja-JP"/>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564FE7" w14:textId="77777777" w:rsidR="00DB244F" w:rsidRPr="00AA7842" w:rsidRDefault="00DB244F" w:rsidP="0095236D">
            <w:pPr>
              <w:rPr>
                <w:lang w:val="en-US" w:eastAsia="ja-JP"/>
              </w:rPr>
            </w:pPr>
            <w:r w:rsidRPr="00AA7842">
              <w:rPr>
                <w:lang w:val="en-US" w:eastAsia="ja-JP"/>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44455C" w14:textId="77777777" w:rsidR="00DB244F" w:rsidRPr="00AA7842" w:rsidRDefault="00DB244F" w:rsidP="0095236D">
            <w:pPr>
              <w:rPr>
                <w:lang w:val="en-US" w:eastAsia="ja-JP"/>
              </w:rPr>
            </w:pPr>
            <w:r w:rsidRPr="00AA7842">
              <w:rPr>
                <w:lang w:val="en-US" w:eastAsia="ja-JP"/>
              </w:rPr>
              <w:t>Pupil is taking part in a day of religious observance</w:t>
            </w:r>
          </w:p>
        </w:tc>
      </w:tr>
      <w:tr w:rsidR="00DB244F" w:rsidRPr="00AA7842" w14:paraId="1B88CA8C"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4E3061" w14:textId="77777777" w:rsidR="00DB244F" w:rsidRPr="00AA7842" w:rsidRDefault="00DB244F" w:rsidP="0095236D">
            <w:pPr>
              <w:jc w:val="center"/>
              <w:rPr>
                <w:lang w:val="en-US" w:eastAsia="ja-JP"/>
              </w:rPr>
            </w:pPr>
            <w:r w:rsidRPr="00AA7842">
              <w:rPr>
                <w:b/>
                <w:bCs/>
                <w:lang w:val="en-US" w:eastAsia="ja-JP"/>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A2D95E" w14:textId="77777777" w:rsidR="00DB244F" w:rsidRPr="00AA7842" w:rsidRDefault="00DB244F" w:rsidP="0095236D">
            <w:pPr>
              <w:rPr>
                <w:lang w:val="en-US" w:eastAsia="ja-JP"/>
              </w:rPr>
            </w:pPr>
            <w:r w:rsidRPr="00AA7842">
              <w:rPr>
                <w:lang w:val="en-US" w:eastAsia="ja-JP"/>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779ED12" w14:textId="77777777" w:rsidR="00DB244F" w:rsidRPr="00AA7842" w:rsidRDefault="00DB244F" w:rsidP="0095236D">
            <w:pPr>
              <w:rPr>
                <w:lang w:val="en-US" w:eastAsia="ja-JP"/>
              </w:rPr>
            </w:pPr>
            <w:r w:rsidRPr="00AA7842">
              <w:rPr>
                <w:lang w:val="en-US" w:eastAsia="ja-JP"/>
              </w:rPr>
              <w:t>Pupil is unable to attend due to illness (either related to physical or mental health)</w:t>
            </w:r>
          </w:p>
        </w:tc>
      </w:tr>
      <w:tr w:rsidR="00DB244F" w:rsidRPr="00AA7842" w14:paraId="64FAF11D"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CF0BD6" w14:textId="77777777" w:rsidR="00DB244F" w:rsidRPr="00AA7842" w:rsidRDefault="00DB244F" w:rsidP="0095236D">
            <w:pPr>
              <w:jc w:val="center"/>
              <w:rPr>
                <w:lang w:val="en-US" w:eastAsia="ja-JP"/>
              </w:rPr>
            </w:pPr>
            <w:r w:rsidRPr="00AA7842">
              <w:rPr>
                <w:b/>
                <w:bCs/>
                <w:lang w:val="en-US" w:eastAsia="ja-JP"/>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060CAC" w14:textId="77777777" w:rsidR="00DB244F" w:rsidRPr="00AA7842" w:rsidRDefault="00DB244F" w:rsidP="0095236D">
            <w:pPr>
              <w:rPr>
                <w:lang w:val="en-US" w:eastAsia="ja-JP"/>
              </w:rPr>
            </w:pPr>
            <w:r w:rsidRPr="00AA7842">
              <w:rPr>
                <w:lang w:val="en-US" w:eastAsia="ja-JP"/>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E210CF5" w14:textId="77777777" w:rsidR="00DB244F" w:rsidRPr="00AA7842" w:rsidRDefault="00DB244F" w:rsidP="0095236D">
            <w:pPr>
              <w:rPr>
                <w:lang w:val="en-US" w:eastAsia="ja-JP"/>
              </w:rPr>
            </w:pPr>
            <w:r w:rsidRPr="00AA7842">
              <w:rPr>
                <w:lang w:val="en-US" w:eastAsia="ja-JP"/>
              </w:rPr>
              <w:t>Pupil has been suspended or excluded from school and no alternative provision has been made</w:t>
            </w:r>
          </w:p>
        </w:tc>
      </w:tr>
      <w:tr w:rsidR="00DB244F" w:rsidRPr="00AA7842" w14:paraId="5A898E3C" w14:textId="77777777" w:rsidTr="00DB244F">
        <w:trPr>
          <w:jc w:val="center"/>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A00C4C6" w14:textId="77777777" w:rsidR="00DB244F" w:rsidRPr="00AA7842" w:rsidRDefault="00DB244F" w:rsidP="0095236D">
            <w:pPr>
              <w:jc w:val="center"/>
              <w:rPr>
                <w:lang w:val="en-US" w:eastAsia="ja-JP"/>
              </w:rPr>
            </w:pPr>
            <w:r w:rsidRPr="00AA7842">
              <w:rPr>
                <w:b/>
                <w:bCs/>
                <w:lang w:val="en-US" w:eastAsia="ja-JP"/>
              </w:rPr>
              <w:t xml:space="preserve">Absent </w:t>
            </w:r>
            <w:r w:rsidRPr="00AA7842">
              <w:rPr>
                <w:b/>
                <w:bCs/>
                <w:shd w:val="clear" w:color="auto" w:fill="FFFFFF"/>
                <w:lang w:val="en-US" w:eastAsia="ja-JP"/>
              </w:rPr>
              <w:t>–</w:t>
            </w:r>
            <w:r w:rsidRPr="00AA7842">
              <w:rPr>
                <w:b/>
                <w:bCs/>
                <w:lang w:val="en-US" w:eastAsia="ja-JP"/>
              </w:rPr>
              <w:t xml:space="preserve"> unable to attend school because of unavoidable cause</w:t>
            </w:r>
          </w:p>
        </w:tc>
      </w:tr>
      <w:tr w:rsidR="00DB244F" w:rsidRPr="00AA7842" w14:paraId="7C9A7224"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227760" w14:textId="77777777" w:rsidR="00DB244F" w:rsidRPr="00AA7842" w:rsidRDefault="00DB244F" w:rsidP="0095236D">
            <w:pPr>
              <w:jc w:val="center"/>
              <w:rPr>
                <w:lang w:val="en-US" w:eastAsia="ja-JP"/>
              </w:rPr>
            </w:pPr>
            <w:r w:rsidRPr="00AA7842">
              <w:rPr>
                <w:b/>
                <w:bCs/>
                <w:lang w:val="en-US" w:eastAsia="ja-JP"/>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4A8713" w14:textId="77777777" w:rsidR="00DB244F" w:rsidRPr="00AA7842" w:rsidRDefault="00DB244F" w:rsidP="0095236D">
            <w:pPr>
              <w:rPr>
                <w:lang w:val="en-US" w:eastAsia="ja-JP"/>
              </w:rPr>
            </w:pPr>
            <w:r w:rsidRPr="00AA7842">
              <w:rPr>
                <w:lang w:val="en-US" w:eastAsia="ja-JP"/>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12CBEA5" w14:textId="77777777" w:rsidR="00DB244F" w:rsidRPr="00AA7842" w:rsidRDefault="00DB244F" w:rsidP="0095236D">
            <w:pPr>
              <w:rPr>
                <w:lang w:val="en-US" w:eastAsia="ja-JP"/>
              </w:rPr>
            </w:pPr>
            <w:r w:rsidRPr="00AA7842">
              <w:rPr>
                <w:lang w:val="en-US" w:eastAsia="ja-JP"/>
              </w:rPr>
              <w:t xml:space="preserve">Pupil is unable to attend school because the </w:t>
            </w:r>
            <w:r w:rsidRPr="00AA7842">
              <w:rPr>
                <w:lang w:val="en-US" w:eastAsia="ja-JP"/>
              </w:rPr>
              <w:br/>
              <w:t>local authority has failed to make access arrangements to enable attendance at school</w:t>
            </w:r>
          </w:p>
        </w:tc>
      </w:tr>
      <w:tr w:rsidR="00DB244F" w:rsidRPr="00AA7842" w14:paraId="2754B2AC"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19C3BE" w14:textId="77777777" w:rsidR="00DB244F" w:rsidRPr="00AA7842" w:rsidRDefault="00DB244F" w:rsidP="0095236D">
            <w:pPr>
              <w:jc w:val="center"/>
              <w:rPr>
                <w:lang w:val="en-US" w:eastAsia="ja-JP"/>
              </w:rPr>
            </w:pPr>
            <w:r w:rsidRPr="00AA7842">
              <w:rPr>
                <w:b/>
                <w:bCs/>
                <w:lang w:val="en-US" w:eastAsia="ja-JP"/>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7722D2" w14:textId="77777777" w:rsidR="00DB244F" w:rsidRPr="00AA7842" w:rsidRDefault="00DB244F" w:rsidP="0095236D">
            <w:pPr>
              <w:rPr>
                <w:lang w:val="en-US" w:eastAsia="ja-JP"/>
              </w:rPr>
            </w:pPr>
            <w:r w:rsidRPr="00AA7842">
              <w:rPr>
                <w:lang w:val="en-US" w:eastAsia="ja-JP"/>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7FA11D" w14:textId="77777777" w:rsidR="00DB244F" w:rsidRPr="00AA7842" w:rsidRDefault="00DB244F" w:rsidP="0095236D">
            <w:pPr>
              <w:rPr>
                <w:lang w:val="en-US" w:eastAsia="ja-JP"/>
              </w:rPr>
            </w:pPr>
            <w:r w:rsidRPr="00AA7842">
              <w:rPr>
                <w:lang w:val="en-US" w:eastAsia="ja-JP"/>
              </w:rPr>
              <w:t>Pupil is unable to attend because school is not within walking distance of their home and the transport normally provided is not available</w:t>
            </w:r>
          </w:p>
        </w:tc>
      </w:tr>
      <w:tr w:rsidR="00DB244F" w:rsidRPr="00AA7842" w14:paraId="0EAF002F"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5741DA" w14:textId="77777777" w:rsidR="00DB244F" w:rsidRPr="00AA7842" w:rsidRDefault="00DB244F" w:rsidP="0095236D">
            <w:pPr>
              <w:jc w:val="center"/>
              <w:rPr>
                <w:lang w:val="en-US" w:eastAsia="ja-JP"/>
              </w:rPr>
            </w:pPr>
            <w:r w:rsidRPr="00AA7842">
              <w:rPr>
                <w:b/>
                <w:bCs/>
                <w:lang w:val="en-US" w:eastAsia="ja-JP"/>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865270" w14:textId="77777777" w:rsidR="00DB244F" w:rsidRPr="00AA7842" w:rsidRDefault="00DB244F" w:rsidP="0095236D">
            <w:pPr>
              <w:rPr>
                <w:lang w:val="en-US" w:eastAsia="ja-JP"/>
              </w:rPr>
            </w:pPr>
            <w:r w:rsidRPr="00AA7842">
              <w:rPr>
                <w:lang w:val="en-US" w:eastAsia="ja-JP"/>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1157178" w14:textId="77777777" w:rsidR="00DB244F" w:rsidRPr="00AA7842" w:rsidRDefault="00DB244F" w:rsidP="0095236D">
            <w:pPr>
              <w:rPr>
                <w:lang w:val="en-US" w:eastAsia="ja-JP"/>
              </w:rPr>
            </w:pPr>
            <w:r w:rsidRPr="00AA7842">
              <w:rPr>
                <w:lang w:val="en-US" w:eastAsia="ja-JP"/>
              </w:rPr>
              <w:t>Pupil is unable to attend because of widespread disruption to travel caused by a local, national or international emergency</w:t>
            </w:r>
          </w:p>
        </w:tc>
      </w:tr>
      <w:tr w:rsidR="00DB244F" w:rsidRPr="00AA7842" w14:paraId="2F03D1D0"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A6BAA7" w14:textId="77777777" w:rsidR="00DB244F" w:rsidRPr="00AA7842" w:rsidRDefault="00DB244F" w:rsidP="0095236D">
            <w:pPr>
              <w:jc w:val="center"/>
              <w:rPr>
                <w:lang w:val="en-US" w:eastAsia="ja-JP"/>
              </w:rPr>
            </w:pPr>
            <w:r w:rsidRPr="00AA7842">
              <w:rPr>
                <w:b/>
                <w:bCs/>
                <w:lang w:val="en-US" w:eastAsia="ja-JP"/>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537F9F" w14:textId="77777777" w:rsidR="00DB244F" w:rsidRPr="00AA7842" w:rsidRDefault="00DB244F" w:rsidP="0095236D">
            <w:pPr>
              <w:rPr>
                <w:lang w:val="en-US" w:eastAsia="ja-JP"/>
              </w:rPr>
            </w:pPr>
            <w:r w:rsidRPr="00AA7842">
              <w:rPr>
                <w:lang w:val="en-US" w:eastAsia="ja-JP"/>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353C044" w14:textId="77777777" w:rsidR="00DB244F" w:rsidRPr="00AA7842" w:rsidRDefault="00DB244F" w:rsidP="0095236D">
            <w:pPr>
              <w:rPr>
                <w:lang w:val="en-US" w:eastAsia="ja-JP"/>
              </w:rPr>
            </w:pPr>
            <w:r w:rsidRPr="00AA7842">
              <w:rPr>
                <w:lang w:val="en-US" w:eastAsia="ja-JP"/>
              </w:rPr>
              <w:t>Pupil is unable to attend because they cannot practicably be accommodated in the part of the premises that remains open</w:t>
            </w:r>
          </w:p>
        </w:tc>
      </w:tr>
      <w:tr w:rsidR="00DB244F" w:rsidRPr="00AA7842" w14:paraId="2ABC31F9"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94DBA0" w14:textId="77777777" w:rsidR="00DB244F" w:rsidRPr="00AA7842" w:rsidRDefault="00DB244F" w:rsidP="0095236D">
            <w:pPr>
              <w:jc w:val="center"/>
              <w:rPr>
                <w:lang w:val="en-US" w:eastAsia="ja-JP"/>
              </w:rPr>
            </w:pPr>
            <w:r w:rsidRPr="00AA7842">
              <w:rPr>
                <w:b/>
                <w:bCs/>
                <w:lang w:val="en-US" w:eastAsia="ja-JP"/>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A5268" w14:textId="77777777" w:rsidR="00DB244F" w:rsidRPr="00AA7842" w:rsidRDefault="00DB244F" w:rsidP="0095236D">
            <w:pPr>
              <w:rPr>
                <w:lang w:val="en-US" w:eastAsia="ja-JP"/>
              </w:rPr>
            </w:pPr>
            <w:r w:rsidRPr="00AA7842">
              <w:rPr>
                <w:lang w:val="en-US" w:eastAsia="ja-JP"/>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BF82BFB" w14:textId="77777777" w:rsidR="00DB244F" w:rsidRPr="00AA7842" w:rsidRDefault="00DB244F" w:rsidP="0095236D">
            <w:pPr>
              <w:rPr>
                <w:lang w:val="en-US" w:eastAsia="ja-JP"/>
              </w:rPr>
            </w:pPr>
            <w:r w:rsidRPr="00AA7842">
              <w:rPr>
                <w:lang w:val="en-US" w:eastAsia="ja-JP"/>
              </w:rPr>
              <w:t>Every pupil absent as the school is closed unexpectedly (e.g. due to adverse weather)</w:t>
            </w:r>
          </w:p>
        </w:tc>
      </w:tr>
      <w:tr w:rsidR="00DB244F" w:rsidRPr="00AA7842" w14:paraId="404D1A6B"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D5E59E" w14:textId="77777777" w:rsidR="00DB244F" w:rsidRPr="00AA7842" w:rsidRDefault="00DB244F" w:rsidP="0095236D">
            <w:pPr>
              <w:jc w:val="center"/>
              <w:rPr>
                <w:lang w:val="en-US" w:eastAsia="ja-JP"/>
              </w:rPr>
            </w:pPr>
            <w:r w:rsidRPr="00AA7842">
              <w:rPr>
                <w:b/>
                <w:bCs/>
                <w:lang w:val="en-US" w:eastAsia="ja-JP"/>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68ECD" w14:textId="77777777" w:rsidR="00DB244F" w:rsidRPr="00AA7842" w:rsidRDefault="00DB244F" w:rsidP="0095236D">
            <w:pPr>
              <w:rPr>
                <w:lang w:val="en-US" w:eastAsia="ja-JP"/>
              </w:rPr>
            </w:pPr>
            <w:r w:rsidRPr="00AA7842">
              <w:rPr>
                <w:lang w:val="en-US" w:eastAsia="ja-JP"/>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A313559" w14:textId="77777777" w:rsidR="00DB244F" w:rsidRPr="00AA7842" w:rsidRDefault="00DB244F" w:rsidP="0095236D">
            <w:pPr>
              <w:rPr>
                <w:lang w:val="en-US" w:eastAsia="ja-JP"/>
              </w:rPr>
            </w:pPr>
            <w:r w:rsidRPr="00AA7842">
              <w:rPr>
                <w:lang w:val="en-US" w:eastAsia="ja-JP"/>
              </w:rPr>
              <w:t>Pupil is unable to attend as they are:</w:t>
            </w:r>
          </w:p>
          <w:p w14:paraId="2CD8804F" w14:textId="77777777" w:rsidR="00DB244F" w:rsidRPr="00AA7842" w:rsidRDefault="00DB244F" w:rsidP="00DB244F">
            <w:pPr>
              <w:numPr>
                <w:ilvl w:val="0"/>
                <w:numId w:val="47"/>
              </w:numPr>
              <w:pBdr>
                <w:left w:val="none" w:sz="0" w:space="8" w:color="auto"/>
              </w:pBdr>
              <w:spacing w:line="240" w:lineRule="auto"/>
              <w:ind w:hanging="424"/>
              <w:rPr>
                <w:rFonts w:ascii="Times New Roman" w:eastAsia="Times New Roman" w:hAnsi="Times New Roman"/>
                <w:lang w:val="en-US" w:eastAsia="ja-JP"/>
              </w:rPr>
            </w:pPr>
            <w:r w:rsidRPr="00AA7842">
              <w:rPr>
                <w:lang w:val="en-US" w:eastAsia="ja-JP"/>
              </w:rPr>
              <w:t>In police detention</w:t>
            </w:r>
          </w:p>
          <w:p w14:paraId="08BF1C89" w14:textId="77777777" w:rsidR="00DB244F" w:rsidRPr="00AA7842" w:rsidRDefault="00DB244F" w:rsidP="00DB244F">
            <w:pPr>
              <w:numPr>
                <w:ilvl w:val="0"/>
                <w:numId w:val="47"/>
              </w:numPr>
              <w:pBdr>
                <w:left w:val="none" w:sz="0" w:space="8" w:color="auto"/>
              </w:pBdr>
              <w:spacing w:line="240" w:lineRule="auto"/>
              <w:ind w:hanging="424"/>
              <w:rPr>
                <w:rFonts w:ascii="Times New Roman" w:eastAsia="Times New Roman" w:hAnsi="Times New Roman"/>
                <w:lang w:val="en-US" w:eastAsia="ja-JP"/>
              </w:rPr>
            </w:pPr>
            <w:r w:rsidRPr="00AA7842">
              <w:rPr>
                <w:lang w:val="en-US" w:eastAsia="ja-JP"/>
              </w:rPr>
              <w:lastRenderedPageBreak/>
              <w:t>Remanded to youth detention, awaiting trial or sentencing, or</w:t>
            </w:r>
          </w:p>
          <w:p w14:paraId="26B67256" w14:textId="77777777" w:rsidR="00DB244F" w:rsidRPr="00AA7842" w:rsidRDefault="00DB244F" w:rsidP="00DB244F">
            <w:pPr>
              <w:numPr>
                <w:ilvl w:val="0"/>
                <w:numId w:val="47"/>
              </w:numPr>
              <w:pBdr>
                <w:left w:val="none" w:sz="0" w:space="8" w:color="auto"/>
              </w:pBdr>
              <w:spacing w:line="240" w:lineRule="auto"/>
              <w:ind w:hanging="424"/>
              <w:rPr>
                <w:rFonts w:ascii="Times New Roman" w:eastAsia="Times New Roman" w:hAnsi="Times New Roman"/>
                <w:lang w:val="en-US" w:eastAsia="ja-JP"/>
              </w:rPr>
            </w:pPr>
            <w:r w:rsidRPr="00AA7842">
              <w:rPr>
                <w:lang w:val="en-US" w:eastAsia="ja-JP"/>
              </w:rPr>
              <w:t>Detained under a sentence of detention</w:t>
            </w:r>
          </w:p>
        </w:tc>
      </w:tr>
      <w:tr w:rsidR="00DB244F" w:rsidRPr="00AA7842" w14:paraId="2EFC7C7C"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FB5828" w14:textId="77777777" w:rsidR="00DB244F" w:rsidRPr="00AA7842" w:rsidRDefault="00DB244F" w:rsidP="0095236D">
            <w:pPr>
              <w:jc w:val="center"/>
              <w:rPr>
                <w:lang w:val="en-US" w:eastAsia="ja-JP"/>
              </w:rPr>
            </w:pPr>
            <w:r w:rsidRPr="00AA7842">
              <w:rPr>
                <w:b/>
                <w:bCs/>
                <w:lang w:val="en-US" w:eastAsia="ja-JP"/>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71D5D8" w14:textId="77777777" w:rsidR="00DB244F" w:rsidRPr="00AA7842" w:rsidRDefault="00DB244F" w:rsidP="0095236D">
            <w:pPr>
              <w:rPr>
                <w:lang w:val="en-US" w:eastAsia="ja-JP"/>
              </w:rPr>
            </w:pPr>
            <w:r w:rsidRPr="00AA7842">
              <w:rPr>
                <w:lang w:val="en-US" w:eastAsia="ja-JP"/>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32574BE" w14:textId="77777777" w:rsidR="00DB244F" w:rsidRPr="00AA7842" w:rsidRDefault="00DB244F" w:rsidP="0095236D">
            <w:pPr>
              <w:rPr>
                <w:lang w:val="en-US" w:eastAsia="ja-JP"/>
              </w:rPr>
            </w:pPr>
            <w:r w:rsidRPr="00AA7842">
              <w:rPr>
                <w:lang w:val="en-US" w:eastAsia="ja-JP"/>
              </w:rPr>
              <w:t>Pupil’s travel to or attendance at the school would be prohibited under public health guidance or law</w:t>
            </w:r>
          </w:p>
        </w:tc>
      </w:tr>
      <w:tr w:rsidR="00DB244F" w:rsidRPr="00AA7842" w14:paraId="03835CE1"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406442" w14:textId="77777777" w:rsidR="00DB244F" w:rsidRPr="00AA7842" w:rsidRDefault="00DB244F" w:rsidP="0095236D">
            <w:pPr>
              <w:jc w:val="center"/>
              <w:rPr>
                <w:lang w:val="en-US" w:eastAsia="ja-JP"/>
              </w:rPr>
            </w:pPr>
            <w:r w:rsidRPr="00AA7842">
              <w:rPr>
                <w:b/>
                <w:bCs/>
                <w:lang w:val="en-US" w:eastAsia="ja-JP"/>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C530F31" w14:textId="77777777" w:rsidR="00DB244F" w:rsidRPr="00AA7842" w:rsidRDefault="00DB244F" w:rsidP="0095236D">
            <w:pPr>
              <w:rPr>
                <w:lang w:val="en-US" w:eastAsia="ja-JP"/>
              </w:rPr>
            </w:pPr>
            <w:r w:rsidRPr="00AA7842">
              <w:rPr>
                <w:lang w:val="en-US" w:eastAsia="ja-JP"/>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97AB520" w14:textId="77777777" w:rsidR="00DB244F" w:rsidRPr="00AA7842" w:rsidRDefault="00DB244F" w:rsidP="0095236D">
            <w:pPr>
              <w:rPr>
                <w:lang w:val="en-US" w:eastAsia="ja-JP"/>
              </w:rPr>
            </w:pPr>
            <w:r w:rsidRPr="00AA7842">
              <w:rPr>
                <w:lang w:val="en-US" w:eastAsia="ja-JP"/>
              </w:rPr>
              <w:t>To be used where an unavoidable cause is not covered by the other codes</w:t>
            </w:r>
          </w:p>
        </w:tc>
      </w:tr>
      <w:tr w:rsidR="00DB244F" w:rsidRPr="00AA7842" w14:paraId="3D39E94E" w14:textId="77777777" w:rsidTr="00DB244F">
        <w:trPr>
          <w:jc w:val="center"/>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18EC574" w14:textId="77777777" w:rsidR="00DB244F" w:rsidRPr="00AA7842" w:rsidRDefault="00DB244F" w:rsidP="0095236D">
            <w:pPr>
              <w:jc w:val="center"/>
              <w:rPr>
                <w:lang w:val="en-US" w:eastAsia="ja-JP"/>
              </w:rPr>
            </w:pPr>
            <w:r w:rsidRPr="00AA7842">
              <w:rPr>
                <w:b/>
                <w:bCs/>
                <w:lang w:val="en-US" w:eastAsia="ja-JP"/>
              </w:rPr>
              <w:t xml:space="preserve">Absent </w:t>
            </w:r>
            <w:r w:rsidRPr="00AA7842">
              <w:rPr>
                <w:b/>
                <w:bCs/>
                <w:shd w:val="clear" w:color="auto" w:fill="FFFFFF"/>
                <w:lang w:val="en-US" w:eastAsia="ja-JP"/>
              </w:rPr>
              <w:t>–</w:t>
            </w:r>
            <w:r w:rsidRPr="00AA7842">
              <w:rPr>
                <w:b/>
                <w:bCs/>
                <w:lang w:val="en-US" w:eastAsia="ja-JP"/>
              </w:rPr>
              <w:t xml:space="preserve"> unauthorised absence</w:t>
            </w:r>
          </w:p>
        </w:tc>
      </w:tr>
      <w:tr w:rsidR="00DB244F" w:rsidRPr="00AA7842" w14:paraId="4C5E85F7"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B819F8" w14:textId="77777777" w:rsidR="00DB244F" w:rsidRPr="00AA7842" w:rsidRDefault="00DB244F" w:rsidP="0095236D">
            <w:pPr>
              <w:jc w:val="center"/>
              <w:rPr>
                <w:lang w:val="en-US" w:eastAsia="ja-JP"/>
              </w:rPr>
            </w:pPr>
            <w:r w:rsidRPr="00AA7842">
              <w:rPr>
                <w:b/>
                <w:bCs/>
                <w:lang w:val="en-US" w:eastAsia="ja-JP"/>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C9279E" w14:textId="77777777" w:rsidR="00DB244F" w:rsidRPr="00AA7842" w:rsidRDefault="00DB244F" w:rsidP="0095236D">
            <w:pPr>
              <w:rPr>
                <w:lang w:val="en-US" w:eastAsia="ja-JP"/>
              </w:rPr>
            </w:pPr>
            <w:r w:rsidRPr="00AA7842">
              <w:rPr>
                <w:lang w:val="en-US" w:eastAsia="ja-JP"/>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601C139" w14:textId="77777777" w:rsidR="00DB244F" w:rsidRPr="00AA7842" w:rsidRDefault="00DB244F" w:rsidP="0095236D">
            <w:pPr>
              <w:rPr>
                <w:lang w:val="en-US" w:eastAsia="ja-JP"/>
              </w:rPr>
            </w:pPr>
            <w:r w:rsidRPr="00AA7842">
              <w:rPr>
                <w:lang w:val="en-US" w:eastAsia="ja-JP"/>
              </w:rPr>
              <w:t>Pupil is absent for the purpose of a holiday, not approved by the school</w:t>
            </w:r>
          </w:p>
        </w:tc>
      </w:tr>
      <w:tr w:rsidR="00DB244F" w:rsidRPr="00AA7842" w14:paraId="1E2D08C5"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4641E6" w14:textId="77777777" w:rsidR="00DB244F" w:rsidRPr="00AA7842" w:rsidRDefault="00DB244F" w:rsidP="0095236D">
            <w:pPr>
              <w:jc w:val="center"/>
              <w:rPr>
                <w:lang w:val="en-US" w:eastAsia="ja-JP"/>
              </w:rPr>
            </w:pPr>
            <w:r w:rsidRPr="00AA7842">
              <w:rPr>
                <w:b/>
                <w:bCs/>
                <w:lang w:val="en-US" w:eastAsia="ja-JP"/>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5B0758" w14:textId="77777777" w:rsidR="00DB244F" w:rsidRPr="00AA7842" w:rsidRDefault="00DB244F" w:rsidP="0095236D">
            <w:pPr>
              <w:rPr>
                <w:lang w:val="en-US" w:eastAsia="ja-JP"/>
              </w:rPr>
            </w:pPr>
            <w:r w:rsidRPr="00AA7842">
              <w:rPr>
                <w:lang w:val="en-US" w:eastAsia="ja-JP"/>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359F4C" w14:textId="77777777" w:rsidR="00DB244F" w:rsidRPr="00AA7842" w:rsidRDefault="00DB244F" w:rsidP="0095236D">
            <w:pPr>
              <w:rPr>
                <w:lang w:val="en-US" w:eastAsia="ja-JP"/>
              </w:rPr>
            </w:pPr>
            <w:r w:rsidRPr="00AA7842">
              <w:rPr>
                <w:lang w:val="en-US" w:eastAsia="ja-JP"/>
              </w:rPr>
              <w:t>Reason for absence has not been established before the register closes</w:t>
            </w:r>
          </w:p>
        </w:tc>
      </w:tr>
      <w:tr w:rsidR="00DB244F" w:rsidRPr="00AA7842" w14:paraId="4DDD538B"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B61F18" w14:textId="77777777" w:rsidR="00DB244F" w:rsidRPr="00AA7842" w:rsidRDefault="00DB244F" w:rsidP="0095236D">
            <w:pPr>
              <w:jc w:val="center"/>
              <w:rPr>
                <w:lang w:val="en-US" w:eastAsia="ja-JP"/>
              </w:rPr>
            </w:pPr>
            <w:r w:rsidRPr="00AA7842">
              <w:rPr>
                <w:b/>
                <w:bCs/>
                <w:lang w:val="en-US" w:eastAsia="ja-JP"/>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D3B808" w14:textId="77777777" w:rsidR="00DB244F" w:rsidRPr="00AA7842" w:rsidRDefault="00DB244F" w:rsidP="0095236D">
            <w:pPr>
              <w:rPr>
                <w:lang w:val="en-US" w:eastAsia="ja-JP"/>
              </w:rPr>
            </w:pPr>
            <w:r w:rsidRPr="00AA7842">
              <w:rPr>
                <w:lang w:val="en-US" w:eastAsia="ja-JP"/>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647DC5A" w14:textId="77777777" w:rsidR="00DB244F" w:rsidRPr="00AA7842" w:rsidRDefault="00DB244F" w:rsidP="0095236D">
            <w:pPr>
              <w:rPr>
                <w:lang w:val="en-US" w:eastAsia="ja-JP"/>
              </w:rPr>
            </w:pPr>
            <w:r w:rsidRPr="00AA7842">
              <w:rPr>
                <w:lang w:val="en-US" w:eastAsia="ja-JP"/>
              </w:rPr>
              <w:t>No reason for absence has been established, or the school isn’t satisfied that the reason given would be recorded using one of the codes for authorised absence</w:t>
            </w:r>
          </w:p>
        </w:tc>
      </w:tr>
      <w:tr w:rsidR="00DB244F" w:rsidRPr="00AA7842" w14:paraId="05FBB863"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DAD616" w14:textId="77777777" w:rsidR="00DB244F" w:rsidRPr="00AA7842" w:rsidRDefault="00DB244F" w:rsidP="0095236D">
            <w:pPr>
              <w:jc w:val="center"/>
              <w:rPr>
                <w:lang w:val="en-US" w:eastAsia="ja-JP"/>
              </w:rPr>
            </w:pPr>
            <w:r w:rsidRPr="00AA7842">
              <w:rPr>
                <w:b/>
                <w:bCs/>
                <w:lang w:val="en-US" w:eastAsia="ja-JP"/>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C53D49E" w14:textId="77777777" w:rsidR="00DB244F" w:rsidRPr="00AA7842" w:rsidRDefault="00DB244F" w:rsidP="0095236D">
            <w:pPr>
              <w:rPr>
                <w:lang w:val="en-US" w:eastAsia="ja-JP"/>
              </w:rPr>
            </w:pPr>
            <w:r w:rsidRPr="00AA7842">
              <w:rPr>
                <w:lang w:val="en-US" w:eastAsia="ja-JP"/>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10AE4D" w14:textId="77777777" w:rsidR="00DB244F" w:rsidRPr="00AA7842" w:rsidRDefault="00DB244F" w:rsidP="0095236D">
            <w:pPr>
              <w:rPr>
                <w:lang w:val="en-US" w:eastAsia="ja-JP"/>
              </w:rPr>
            </w:pPr>
            <w:r w:rsidRPr="00AA7842">
              <w:rPr>
                <w:lang w:val="en-US" w:eastAsia="ja-JP"/>
              </w:rPr>
              <w:t>Pupil has arrived late, after the register has closed but before the end of session</w:t>
            </w:r>
          </w:p>
        </w:tc>
      </w:tr>
      <w:tr w:rsidR="00DB244F" w:rsidRPr="00AA7842" w14:paraId="5B57A493" w14:textId="77777777" w:rsidTr="00DB244F">
        <w:trPr>
          <w:jc w:val="center"/>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4DD5D79" w14:textId="77777777" w:rsidR="00DB244F" w:rsidRPr="00AA7842" w:rsidRDefault="00DB244F" w:rsidP="0095236D">
            <w:pPr>
              <w:jc w:val="center"/>
              <w:rPr>
                <w:lang w:val="en-US" w:eastAsia="ja-JP"/>
              </w:rPr>
            </w:pPr>
            <w:r w:rsidRPr="00AA7842">
              <w:rPr>
                <w:b/>
                <w:bCs/>
                <w:lang w:val="en-US" w:eastAsia="ja-JP"/>
              </w:rPr>
              <w:t>Administrative codes</w:t>
            </w:r>
          </w:p>
        </w:tc>
      </w:tr>
      <w:tr w:rsidR="00DB244F" w:rsidRPr="00AA7842" w14:paraId="00804CBB" w14:textId="77777777" w:rsidTr="00DB244F">
        <w:trPr>
          <w:jc w:val="center"/>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518F64" w14:textId="77777777" w:rsidR="00DB244F" w:rsidRPr="00AA7842" w:rsidRDefault="00DB244F" w:rsidP="0095236D">
            <w:pPr>
              <w:jc w:val="center"/>
              <w:rPr>
                <w:lang w:val="en-US" w:eastAsia="ja-JP"/>
              </w:rPr>
            </w:pPr>
            <w:r w:rsidRPr="00AA7842">
              <w:rPr>
                <w:b/>
                <w:bCs/>
                <w:lang w:val="en-US" w:eastAsia="ja-JP"/>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F6D00F" w14:textId="77777777" w:rsidR="00DB244F" w:rsidRPr="00AA7842" w:rsidRDefault="00DB244F" w:rsidP="0095236D">
            <w:pPr>
              <w:rPr>
                <w:lang w:val="en-US" w:eastAsia="ja-JP"/>
              </w:rPr>
            </w:pPr>
            <w:r w:rsidRPr="00AA7842">
              <w:rPr>
                <w:lang w:val="en-US" w:eastAsia="ja-JP"/>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A98BC65" w14:textId="77777777" w:rsidR="00DB244F" w:rsidRPr="00AA7842" w:rsidRDefault="00DB244F" w:rsidP="0095236D">
            <w:pPr>
              <w:rPr>
                <w:lang w:val="en-US" w:eastAsia="ja-JP"/>
              </w:rPr>
            </w:pPr>
            <w:r w:rsidRPr="00AA7842">
              <w:rPr>
                <w:lang w:val="en-US" w:eastAsia="ja-JP"/>
              </w:rPr>
              <w:t>Pupil has not joined school yet but has been registered</w:t>
            </w:r>
          </w:p>
        </w:tc>
      </w:tr>
      <w:tr w:rsidR="00DB244F" w:rsidRPr="003C22EA" w14:paraId="3025269B" w14:textId="77777777" w:rsidTr="00DB244F">
        <w:trPr>
          <w:jc w:val="center"/>
        </w:trPr>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550C53D6" w14:textId="77777777" w:rsidR="00DB244F" w:rsidRPr="00AA7842" w:rsidRDefault="00DB244F" w:rsidP="0095236D">
            <w:pPr>
              <w:jc w:val="center"/>
              <w:rPr>
                <w:lang w:val="en-US" w:eastAsia="ja-JP"/>
              </w:rPr>
            </w:pPr>
            <w:r w:rsidRPr="00AA7842">
              <w:rPr>
                <w:b/>
                <w:bCs/>
                <w:lang w:val="en-US" w:eastAsia="ja-JP"/>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54F91188" w14:textId="77777777" w:rsidR="00DB244F" w:rsidRPr="00AA7842" w:rsidRDefault="00DB244F" w:rsidP="0095236D">
            <w:pPr>
              <w:rPr>
                <w:lang w:val="en-US" w:eastAsia="ja-JP"/>
              </w:rPr>
            </w:pPr>
            <w:r w:rsidRPr="00AA7842">
              <w:rPr>
                <w:lang w:val="en-US" w:eastAsia="ja-JP"/>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72227D13" w14:textId="77777777" w:rsidR="00DB244F" w:rsidRPr="003C22EA" w:rsidRDefault="00DB244F" w:rsidP="0095236D">
            <w:pPr>
              <w:rPr>
                <w:lang w:val="en-US" w:eastAsia="ja-JP"/>
              </w:rPr>
            </w:pPr>
            <w:r w:rsidRPr="00AA7842">
              <w:rPr>
                <w:lang w:val="en-US" w:eastAsia="ja-JP"/>
              </w:rPr>
              <w:t>Whole-school closures that are known and planned in advance, including school holidays</w:t>
            </w:r>
          </w:p>
        </w:tc>
      </w:tr>
    </w:tbl>
    <w:p w14:paraId="71BB11BF" w14:textId="77777777" w:rsidR="00857EB2" w:rsidRPr="00857EB2" w:rsidRDefault="00857EB2" w:rsidP="00DB244F"/>
    <w:sectPr w:rsidR="00857EB2" w:rsidRPr="00857EB2" w:rsidSect="002A337F">
      <w:headerReference w:type="first" r:id="rId44"/>
      <w:pgSz w:w="11906" w:h="16838"/>
      <w:pgMar w:top="720" w:right="907" w:bottom="720" w:left="510" w:header="851"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9EFE1" w14:textId="77777777" w:rsidR="00FA32C7" w:rsidRDefault="00FA32C7" w:rsidP="00915949">
      <w:r>
        <w:separator/>
      </w:r>
    </w:p>
  </w:endnote>
  <w:endnote w:type="continuationSeparator" w:id="0">
    <w:p w14:paraId="15151F99" w14:textId="77777777" w:rsidR="00FA32C7" w:rsidRDefault="00FA32C7" w:rsidP="00915949">
      <w:r>
        <w:continuationSeparator/>
      </w:r>
    </w:p>
  </w:endnote>
  <w:endnote w:type="continuationNotice" w:id="1">
    <w:p w14:paraId="07DD5F6F" w14:textId="77777777" w:rsidR="00FA32C7" w:rsidRDefault="00FA32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volini">
    <w:panose1 w:val="03000502040302020204"/>
    <w:charset w:val="00"/>
    <w:family w:val="script"/>
    <w:pitch w:val="variable"/>
    <w:sig w:usb0="A11526FF" w:usb1="8000000A" w:usb2="0001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6ACA6" w14:textId="77777777" w:rsidR="00FA32C7" w:rsidRDefault="00FA32C7" w:rsidP="00915949">
      <w:bookmarkStart w:id="0" w:name="_Hlk66799139"/>
      <w:bookmarkEnd w:id="0"/>
      <w:r>
        <w:separator/>
      </w:r>
    </w:p>
  </w:footnote>
  <w:footnote w:type="continuationSeparator" w:id="0">
    <w:p w14:paraId="34CB7EBC" w14:textId="77777777" w:rsidR="00FA32C7" w:rsidRDefault="00FA32C7" w:rsidP="00915949">
      <w:r>
        <w:continuationSeparator/>
      </w:r>
    </w:p>
  </w:footnote>
  <w:footnote w:type="continuationNotice" w:id="1">
    <w:p w14:paraId="41A36CA5" w14:textId="77777777" w:rsidR="00FA32C7" w:rsidRDefault="00FA32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466C" w14:textId="12D6CD4B" w:rsidR="003B0C34" w:rsidRDefault="003B0C34">
    <w:pPr>
      <w:pStyle w:val="Header"/>
    </w:pPr>
    <w:r>
      <w:rPr>
        <w:b/>
        <w:noProof/>
        <w:sz w:val="36"/>
        <w:lang w:eastAsia="en-GB"/>
      </w:rPr>
      <w:drawing>
        <wp:anchor distT="0" distB="0" distL="114300" distR="114300" simplePos="0" relativeHeight="251658241" behindDoc="0" locked="0" layoutInCell="1" allowOverlap="1" wp14:anchorId="7FDFBC56" wp14:editId="2EDCC86F">
          <wp:simplePos x="0" y="0"/>
          <wp:positionH relativeFrom="margin">
            <wp:posOffset>-266065</wp:posOffset>
          </wp:positionH>
          <wp:positionV relativeFrom="paragraph">
            <wp:posOffset>-435610</wp:posOffset>
          </wp:positionV>
          <wp:extent cx="1790700" cy="775338"/>
          <wp:effectExtent l="0" t="0" r="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vendish logo.jpg"/>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790700" cy="775338"/>
                  </a:xfrm>
                  <a:prstGeom prst="rect">
                    <a:avLst/>
                  </a:prstGeom>
                </pic:spPr>
              </pic:pic>
            </a:graphicData>
          </a:graphic>
          <wp14:sizeRelH relativeFrom="page">
            <wp14:pctWidth>0</wp14:pctWidth>
          </wp14:sizeRelH>
          <wp14:sizeRelV relativeFrom="page">
            <wp14:pctHeight>0</wp14:pctHeight>
          </wp14:sizeRelV>
        </wp:anchor>
      </w:drawing>
    </w:r>
    <w:r w:rsidRPr="002A337F">
      <w:rPr>
        <w:b/>
        <w:noProof/>
        <w:sz w:val="36"/>
        <w:lang w:eastAsia="en-GB"/>
      </w:rPr>
      <w:drawing>
        <wp:anchor distT="0" distB="0" distL="114300" distR="114300" simplePos="0" relativeHeight="251658240" behindDoc="1" locked="0" layoutInCell="1" allowOverlap="1" wp14:anchorId="0E0BBEDB" wp14:editId="614406FC">
          <wp:simplePos x="0" y="0"/>
          <wp:positionH relativeFrom="column">
            <wp:posOffset>-304800</wp:posOffset>
          </wp:positionH>
          <wp:positionV relativeFrom="paragraph">
            <wp:posOffset>-540385</wp:posOffset>
          </wp:positionV>
          <wp:extent cx="7515225" cy="118110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bsite-fingers.jpg"/>
                  <pic:cNvPicPr/>
                </pic:nvPicPr>
                <pic:blipFill>
                  <a:blip r:embed="rId2">
                    <a:extLst>
                      <a:ext uri="{28A0092B-C50C-407E-A947-70E740481C1C}">
                        <a14:useLocalDpi xmlns:a14="http://schemas.microsoft.com/office/drawing/2010/main" val="0"/>
                      </a:ext>
                    </a:extLst>
                  </a:blip>
                  <a:stretch>
                    <a:fillRect/>
                  </a:stretch>
                </pic:blipFill>
                <pic:spPr>
                  <a:xfrm>
                    <a:off x="0" y="0"/>
                    <a:ext cx="7515225" cy="1181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5pt" o:bullet="t">
        <v:imagedata r:id="rId1" o:title=""/>
      </v:shape>
    </w:pict>
  </w:numPicBullet>
  <w:abstractNum w:abstractNumId="0" w15:restartNumberingAfterBreak="0">
    <w:nsid w:val="00000005"/>
    <w:multiLevelType w:val="hybridMultilevel"/>
    <w:tmpl w:val="00000005"/>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hybridMultilevel"/>
    <w:tmpl w:val="0000000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7"/>
    <w:multiLevelType w:val="hybridMultilevel"/>
    <w:tmpl w:val="00000007"/>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11"/>
    <w:multiLevelType w:val="hybridMultilevel"/>
    <w:tmpl w:val="00000011"/>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13"/>
    <w:multiLevelType w:val="hybridMultilevel"/>
    <w:tmpl w:val="00000013"/>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14"/>
    <w:multiLevelType w:val="hybridMultilevel"/>
    <w:tmpl w:val="0000001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17"/>
    <w:multiLevelType w:val="hybridMultilevel"/>
    <w:tmpl w:val="00000017"/>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18"/>
    <w:multiLevelType w:val="hybridMultilevel"/>
    <w:tmpl w:val="00000018"/>
    <w:lvl w:ilvl="0" w:tplc="FFFFFFFF">
      <w:start w:val="1"/>
      <w:numFmt w:val="bullet"/>
      <w:lvlText w:val=""/>
      <w:lvlPicBulletId w:val="0"/>
      <w:lvlJc w:val="left"/>
      <w:pPr>
        <w:ind w:left="439" w:hanging="360"/>
      </w:pPr>
      <w:rPr>
        <w:rFonts w:ascii="Symbol" w:hAnsi="Symbol"/>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8" w15:restartNumberingAfterBreak="0">
    <w:nsid w:val="00000019"/>
    <w:multiLevelType w:val="hybridMultilevel"/>
    <w:tmpl w:val="0000001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34E0271"/>
    <w:multiLevelType w:val="hybridMultilevel"/>
    <w:tmpl w:val="9ED6012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7F34F8"/>
    <w:multiLevelType w:val="hybridMultilevel"/>
    <w:tmpl w:val="9BA460BC"/>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start w:val="1"/>
      <w:numFmt w:val="bullet"/>
      <w:lvlText w:val=""/>
      <w:lvlJc w:val="left"/>
      <w:pPr>
        <w:ind w:left="2897" w:hanging="360"/>
      </w:pPr>
      <w:rPr>
        <w:rFonts w:ascii="Wingdings" w:hAnsi="Wingdings" w:hint="default"/>
      </w:rPr>
    </w:lvl>
    <w:lvl w:ilvl="3" w:tplc="08090001">
      <w:start w:val="1"/>
      <w:numFmt w:val="bullet"/>
      <w:lvlText w:val=""/>
      <w:lvlJc w:val="left"/>
      <w:pPr>
        <w:ind w:left="3617" w:hanging="360"/>
      </w:pPr>
      <w:rPr>
        <w:rFonts w:ascii="Symbol" w:hAnsi="Symbol" w:hint="default"/>
      </w:rPr>
    </w:lvl>
    <w:lvl w:ilvl="4" w:tplc="08090003">
      <w:start w:val="1"/>
      <w:numFmt w:val="bullet"/>
      <w:lvlText w:val="o"/>
      <w:lvlJc w:val="left"/>
      <w:pPr>
        <w:ind w:left="4337" w:hanging="360"/>
      </w:pPr>
      <w:rPr>
        <w:rFonts w:ascii="Courier New" w:hAnsi="Courier New" w:cs="Courier New" w:hint="default"/>
      </w:rPr>
    </w:lvl>
    <w:lvl w:ilvl="5" w:tplc="08090005">
      <w:start w:val="1"/>
      <w:numFmt w:val="bullet"/>
      <w:lvlText w:val=""/>
      <w:lvlJc w:val="left"/>
      <w:pPr>
        <w:ind w:left="5057" w:hanging="360"/>
      </w:pPr>
      <w:rPr>
        <w:rFonts w:ascii="Wingdings" w:hAnsi="Wingdings" w:hint="default"/>
      </w:rPr>
    </w:lvl>
    <w:lvl w:ilvl="6" w:tplc="08090001">
      <w:start w:val="1"/>
      <w:numFmt w:val="bullet"/>
      <w:lvlText w:val=""/>
      <w:lvlJc w:val="left"/>
      <w:pPr>
        <w:ind w:left="5777" w:hanging="360"/>
      </w:pPr>
      <w:rPr>
        <w:rFonts w:ascii="Symbol" w:hAnsi="Symbol" w:hint="default"/>
      </w:rPr>
    </w:lvl>
    <w:lvl w:ilvl="7" w:tplc="08090003">
      <w:start w:val="1"/>
      <w:numFmt w:val="bullet"/>
      <w:lvlText w:val="o"/>
      <w:lvlJc w:val="left"/>
      <w:pPr>
        <w:ind w:left="6497" w:hanging="360"/>
      </w:pPr>
      <w:rPr>
        <w:rFonts w:ascii="Courier New" w:hAnsi="Courier New" w:cs="Courier New" w:hint="default"/>
      </w:rPr>
    </w:lvl>
    <w:lvl w:ilvl="8" w:tplc="08090005">
      <w:start w:val="1"/>
      <w:numFmt w:val="bullet"/>
      <w:lvlText w:val=""/>
      <w:lvlJc w:val="left"/>
      <w:pPr>
        <w:ind w:left="7217" w:hanging="360"/>
      </w:pPr>
      <w:rPr>
        <w:rFonts w:ascii="Wingdings" w:hAnsi="Wingdings" w:hint="default"/>
      </w:rPr>
    </w:lvl>
  </w:abstractNum>
  <w:abstractNum w:abstractNumId="13" w15:restartNumberingAfterBreak="0">
    <w:nsid w:val="063131B7"/>
    <w:multiLevelType w:val="hybridMultilevel"/>
    <w:tmpl w:val="71C4F01E"/>
    <w:lvl w:ilvl="0" w:tplc="2BDE4638">
      <w:numFmt w:val="bullet"/>
      <w:lvlText w:val="∞"/>
      <w:lvlJc w:val="left"/>
      <w:pPr>
        <w:ind w:left="720" w:hanging="360"/>
      </w:pPr>
      <w:rPr>
        <w:rFonts w:ascii="Arial Narrow" w:eastAsia="Times New Roman" w:hAnsi="Arial Narrow" w:hint="default"/>
        <w:b w:val="0"/>
        <w:i w:val="0"/>
        <w:strike w:val="0"/>
        <w:dstrike w:val="0"/>
        <w:color w:val="000000"/>
        <w:sz w:val="22"/>
        <w:szCs w:val="22"/>
        <w:u w:val="none" w:color="000000"/>
        <w:effect w:val="none"/>
        <w:vertAlign w:val="baseline"/>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A4A7A51"/>
    <w:multiLevelType w:val="hybridMultilevel"/>
    <w:tmpl w:val="92EE310E"/>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2F0728"/>
    <w:multiLevelType w:val="hybridMultilevel"/>
    <w:tmpl w:val="0DF61D06"/>
    <w:lvl w:ilvl="0" w:tplc="2BDE4638">
      <w:numFmt w:val="bullet"/>
      <w:lvlText w:val="∞"/>
      <w:lvlJc w:val="left"/>
      <w:pPr>
        <w:ind w:left="720" w:hanging="360"/>
      </w:pPr>
      <w:rPr>
        <w:rFonts w:ascii="Arial Narrow" w:eastAsia="Times New Roman" w:hAnsi="Arial Narrow" w:hint="default"/>
        <w:b w:val="0"/>
        <w:i w:val="0"/>
        <w:strike w:val="0"/>
        <w:dstrike w:val="0"/>
        <w:color w:val="000000"/>
        <w:sz w:val="22"/>
        <w:szCs w:val="22"/>
        <w:u w:val="none" w:color="000000"/>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A14A7D"/>
    <w:multiLevelType w:val="hybridMultilevel"/>
    <w:tmpl w:val="DDCC933C"/>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D12D3D"/>
    <w:multiLevelType w:val="hybridMultilevel"/>
    <w:tmpl w:val="AEDEF150"/>
    <w:lvl w:ilvl="0" w:tplc="7BC2291E">
      <w:start w:val="1"/>
      <w:numFmt w:val="bullet"/>
      <w:lvlText w:val="∞"/>
      <w:lvlJc w:val="left"/>
      <w:pPr>
        <w:ind w:left="360" w:hanging="360"/>
      </w:pPr>
      <w:rPr>
        <w:rFonts w:ascii="Arial Narrow" w:hAnsi="Arial Narro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2AA0147"/>
    <w:multiLevelType w:val="hybridMultilevel"/>
    <w:tmpl w:val="FA66E532"/>
    <w:lvl w:ilvl="0" w:tplc="2BDE4638">
      <w:numFmt w:val="bullet"/>
      <w:lvlText w:val="∞"/>
      <w:lvlJc w:val="left"/>
      <w:pPr>
        <w:ind w:left="720" w:hanging="360"/>
      </w:pPr>
      <w:rPr>
        <w:rFonts w:ascii="Arial Narrow" w:eastAsia="Times New Roman" w:hAnsi="Arial Narrow" w:hint="default"/>
        <w:b w:val="0"/>
        <w:i w:val="0"/>
        <w:strike w:val="0"/>
        <w:dstrike w:val="0"/>
        <w:color w:val="000000"/>
        <w:sz w:val="22"/>
        <w:szCs w:val="22"/>
        <w:u w:val="none" w:color="000000"/>
        <w:effec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3C2740E"/>
    <w:multiLevelType w:val="hybridMultilevel"/>
    <w:tmpl w:val="FFECB2B4"/>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2B4F0F"/>
    <w:multiLevelType w:val="hybridMultilevel"/>
    <w:tmpl w:val="84F04A5C"/>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70448A"/>
    <w:multiLevelType w:val="hybridMultilevel"/>
    <w:tmpl w:val="2D6A8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3344C8"/>
    <w:multiLevelType w:val="hybridMultilevel"/>
    <w:tmpl w:val="CCC89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397E79"/>
    <w:multiLevelType w:val="hybridMultilevel"/>
    <w:tmpl w:val="BBB46A64"/>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C13F9B"/>
    <w:multiLevelType w:val="hybridMultilevel"/>
    <w:tmpl w:val="D16463BC"/>
    <w:lvl w:ilvl="0" w:tplc="2BDE4638">
      <w:numFmt w:val="bullet"/>
      <w:lvlText w:val="∞"/>
      <w:lvlJc w:val="left"/>
      <w:pPr>
        <w:ind w:left="720" w:hanging="360"/>
      </w:pPr>
      <w:rPr>
        <w:rFonts w:ascii="Arial Narrow" w:eastAsia="Times New Roman" w:hAnsi="Arial Narrow" w:hint="default"/>
        <w:b w:val="0"/>
        <w:i w:val="0"/>
        <w:strike w:val="0"/>
        <w:dstrike w:val="0"/>
        <w:color w:val="000000"/>
        <w:sz w:val="22"/>
        <w:szCs w:val="22"/>
        <w:u w:val="none" w:color="000000"/>
        <w:effec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2D10D1"/>
    <w:multiLevelType w:val="hybridMultilevel"/>
    <w:tmpl w:val="99DCF6E2"/>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073B96"/>
    <w:multiLevelType w:val="hybridMultilevel"/>
    <w:tmpl w:val="CFD0F490"/>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DB5E29"/>
    <w:multiLevelType w:val="hybridMultilevel"/>
    <w:tmpl w:val="35B85760"/>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7F281F"/>
    <w:multiLevelType w:val="hybridMultilevel"/>
    <w:tmpl w:val="39E43CFC"/>
    <w:lvl w:ilvl="0" w:tplc="2BDE4638">
      <w:numFmt w:val="bullet"/>
      <w:lvlText w:val="∞"/>
      <w:lvlJc w:val="left"/>
      <w:pPr>
        <w:ind w:left="439" w:hanging="360"/>
      </w:pPr>
      <w:rPr>
        <w:rFonts w:ascii="Arial Narrow" w:eastAsia="Times New Roman" w:hAnsi="Arial Narrow" w:hint="default"/>
        <w:b w:val="0"/>
        <w:i w:val="0"/>
        <w:strike w:val="0"/>
        <w:dstrike w:val="0"/>
        <w:color w:val="000000"/>
        <w:sz w:val="22"/>
        <w:szCs w:val="22"/>
        <w:u w:val="none" w:color="000000"/>
        <w:effect w:val="none"/>
        <w:vertAlign w:val="baseline"/>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29" w15:restartNumberingAfterBreak="0">
    <w:nsid w:val="4CC977FA"/>
    <w:multiLevelType w:val="hybridMultilevel"/>
    <w:tmpl w:val="2E944B2E"/>
    <w:lvl w:ilvl="0" w:tplc="2BDE4638">
      <w:numFmt w:val="bullet"/>
      <w:lvlText w:val="∞"/>
      <w:lvlJc w:val="left"/>
      <w:pPr>
        <w:ind w:left="720" w:hanging="360"/>
      </w:pPr>
      <w:rPr>
        <w:rFonts w:ascii="Arial Narrow" w:eastAsia="Times New Roman" w:hAnsi="Arial Narrow" w:hint="default"/>
        <w:b w:val="0"/>
        <w:i w:val="0"/>
        <w:strike w:val="0"/>
        <w:dstrike w:val="0"/>
        <w:color w:val="000000"/>
        <w:sz w:val="22"/>
        <w:szCs w:val="22"/>
        <w:u w:val="none" w:color="000000"/>
        <w:effect w:val="none"/>
        <w:vertAlign w:val="baseline"/>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532F6EC3"/>
    <w:multiLevelType w:val="hybridMultilevel"/>
    <w:tmpl w:val="1C7ABCFE"/>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94D1E5B"/>
    <w:multiLevelType w:val="hybridMultilevel"/>
    <w:tmpl w:val="751ACC2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8C06D1"/>
    <w:multiLevelType w:val="hybridMultilevel"/>
    <w:tmpl w:val="B20877F6"/>
    <w:lvl w:ilvl="0" w:tplc="2BDE4638">
      <w:numFmt w:val="bullet"/>
      <w:lvlText w:val="∞"/>
      <w:lvlJc w:val="left"/>
      <w:pPr>
        <w:ind w:left="720" w:hanging="360"/>
      </w:pPr>
      <w:rPr>
        <w:rFonts w:ascii="Arial Narrow" w:eastAsia="Times New Roman" w:hAnsi="Arial Narrow" w:hint="default"/>
        <w:b w:val="0"/>
        <w:i w:val="0"/>
        <w:strike w:val="0"/>
        <w:dstrike w:val="0"/>
        <w:color w:val="000000"/>
        <w:sz w:val="22"/>
        <w:szCs w:val="22"/>
        <w:u w:val="none" w:color="000000"/>
        <w:effect w:val="none"/>
        <w:vertAlign w:val="baseline"/>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62F23077"/>
    <w:multiLevelType w:val="hybridMultilevel"/>
    <w:tmpl w:val="14D0EAC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2113E3"/>
    <w:multiLevelType w:val="hybridMultilevel"/>
    <w:tmpl w:val="5EB271D6"/>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DA37D0"/>
    <w:multiLevelType w:val="hybridMultilevel"/>
    <w:tmpl w:val="D03C1C6C"/>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3B6E26"/>
    <w:multiLevelType w:val="hybridMultilevel"/>
    <w:tmpl w:val="BBE6ED8E"/>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85E2D07"/>
    <w:multiLevelType w:val="hybridMultilevel"/>
    <w:tmpl w:val="500EA8A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9B642F"/>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6C0B2955"/>
    <w:multiLevelType w:val="hybridMultilevel"/>
    <w:tmpl w:val="CF847086"/>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E71377"/>
    <w:multiLevelType w:val="hybridMultilevel"/>
    <w:tmpl w:val="3F4E25CA"/>
    <w:lvl w:ilvl="0" w:tplc="74E2906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981327"/>
    <w:multiLevelType w:val="hybridMultilevel"/>
    <w:tmpl w:val="D2686810"/>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6201FC"/>
    <w:multiLevelType w:val="hybridMultilevel"/>
    <w:tmpl w:val="848ED94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3436B1"/>
    <w:multiLevelType w:val="hybridMultilevel"/>
    <w:tmpl w:val="59326A1A"/>
    <w:lvl w:ilvl="0" w:tplc="7BC2291E">
      <w:start w:val="1"/>
      <w:numFmt w:val="bullet"/>
      <w:lvlText w:val="∞"/>
      <w:lvlJc w:val="left"/>
      <w:pPr>
        <w:ind w:left="340" w:hanging="170"/>
      </w:pPr>
      <w:rPr>
        <w:rFonts w:ascii="Arial Narrow" w:hAnsi="Arial Narrow"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44" w15:restartNumberingAfterBreak="0">
    <w:nsid w:val="7F110FB9"/>
    <w:multiLevelType w:val="hybridMultilevel"/>
    <w:tmpl w:val="C2780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0699239">
    <w:abstractNumId w:val="41"/>
  </w:num>
  <w:num w:numId="2" w16cid:durableId="1938974580">
    <w:abstractNumId w:val="33"/>
  </w:num>
  <w:num w:numId="3" w16cid:durableId="1844012001">
    <w:abstractNumId w:val="17"/>
  </w:num>
  <w:num w:numId="4" w16cid:durableId="2120640970">
    <w:abstractNumId w:val="16"/>
  </w:num>
  <w:num w:numId="5" w16cid:durableId="1791630196">
    <w:abstractNumId w:val="25"/>
  </w:num>
  <w:num w:numId="6" w16cid:durableId="989556658">
    <w:abstractNumId w:val="39"/>
  </w:num>
  <w:num w:numId="7" w16cid:durableId="1687825613">
    <w:abstractNumId w:val="37"/>
  </w:num>
  <w:num w:numId="8" w16cid:durableId="1383753742">
    <w:abstractNumId w:val="35"/>
  </w:num>
  <w:num w:numId="9" w16cid:durableId="160044938">
    <w:abstractNumId w:val="11"/>
  </w:num>
  <w:num w:numId="10" w16cid:durableId="796030985">
    <w:abstractNumId w:val="40"/>
  </w:num>
  <w:num w:numId="11" w16cid:durableId="798953575">
    <w:abstractNumId w:val="36"/>
  </w:num>
  <w:num w:numId="12" w16cid:durableId="990447516">
    <w:abstractNumId w:val="26"/>
  </w:num>
  <w:num w:numId="13" w16cid:durableId="265507550">
    <w:abstractNumId w:val="19"/>
  </w:num>
  <w:num w:numId="14" w16cid:durableId="2026517731">
    <w:abstractNumId w:val="38"/>
  </w:num>
  <w:num w:numId="15" w16cid:durableId="721827893">
    <w:abstractNumId w:val="43"/>
  </w:num>
  <w:num w:numId="16" w16cid:durableId="2134401214">
    <w:abstractNumId w:val="30"/>
  </w:num>
  <w:num w:numId="17" w16cid:durableId="1380321265">
    <w:abstractNumId w:val="43"/>
  </w:num>
  <w:num w:numId="18" w16cid:durableId="987199308">
    <w:abstractNumId w:val="12"/>
  </w:num>
  <w:num w:numId="19" w16cid:durableId="354382698">
    <w:abstractNumId w:val="31"/>
  </w:num>
  <w:num w:numId="20" w16cid:durableId="575868933">
    <w:abstractNumId w:val="14"/>
  </w:num>
  <w:num w:numId="21" w16cid:durableId="322783113">
    <w:abstractNumId w:val="10"/>
  </w:num>
  <w:num w:numId="22" w16cid:durableId="1095979395">
    <w:abstractNumId w:val="20"/>
  </w:num>
  <w:num w:numId="23" w16cid:durableId="1383408376">
    <w:abstractNumId w:val="34"/>
  </w:num>
  <w:num w:numId="24" w16cid:durableId="1447969587">
    <w:abstractNumId w:val="43"/>
  </w:num>
  <w:num w:numId="25" w16cid:durableId="532117886">
    <w:abstractNumId w:val="42"/>
  </w:num>
  <w:num w:numId="26" w16cid:durableId="1270353194">
    <w:abstractNumId w:val="23"/>
  </w:num>
  <w:num w:numId="27" w16cid:durableId="2029283511">
    <w:abstractNumId w:val="27"/>
  </w:num>
  <w:num w:numId="28" w16cid:durableId="1539663411">
    <w:abstractNumId w:val="15"/>
  </w:num>
  <w:num w:numId="29" w16cid:durableId="716512373">
    <w:abstractNumId w:val="0"/>
  </w:num>
  <w:num w:numId="30" w16cid:durableId="1030450648">
    <w:abstractNumId w:val="1"/>
  </w:num>
  <w:num w:numId="31" w16cid:durableId="1967813100">
    <w:abstractNumId w:val="13"/>
  </w:num>
  <w:num w:numId="32" w16cid:durableId="1831020844">
    <w:abstractNumId w:val="2"/>
  </w:num>
  <w:num w:numId="33" w16cid:durableId="1863283389">
    <w:abstractNumId w:val="3"/>
  </w:num>
  <w:num w:numId="34" w16cid:durableId="492453206">
    <w:abstractNumId w:val="32"/>
  </w:num>
  <w:num w:numId="35" w16cid:durableId="1367023581">
    <w:abstractNumId w:val="4"/>
  </w:num>
  <w:num w:numId="36" w16cid:durableId="504132218">
    <w:abstractNumId w:val="5"/>
  </w:num>
  <w:num w:numId="37" w16cid:durableId="2015376504">
    <w:abstractNumId w:val="29"/>
  </w:num>
  <w:num w:numId="38" w16cid:durableId="993920374">
    <w:abstractNumId w:val="24"/>
  </w:num>
  <w:num w:numId="39" w16cid:durableId="158619105">
    <w:abstractNumId w:val="22"/>
  </w:num>
  <w:num w:numId="40" w16cid:durableId="2058048061">
    <w:abstractNumId w:val="44"/>
  </w:num>
  <w:num w:numId="41" w16cid:durableId="1111172661">
    <w:abstractNumId w:val="18"/>
  </w:num>
  <w:num w:numId="42" w16cid:durableId="1324773870">
    <w:abstractNumId w:val="21"/>
  </w:num>
  <w:num w:numId="43" w16cid:durableId="1901165611">
    <w:abstractNumId w:val="7"/>
  </w:num>
  <w:num w:numId="44" w16cid:durableId="720783649">
    <w:abstractNumId w:val="6"/>
  </w:num>
  <w:num w:numId="45" w16cid:durableId="854730299">
    <w:abstractNumId w:val="8"/>
  </w:num>
  <w:num w:numId="46" w16cid:durableId="579871381">
    <w:abstractNumId w:val="28"/>
  </w:num>
  <w:num w:numId="47" w16cid:durableId="1591544661">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020D9"/>
    <w:rsid w:val="0000374C"/>
    <w:rsid w:val="0000681E"/>
    <w:rsid w:val="00010F61"/>
    <w:rsid w:val="00011A5B"/>
    <w:rsid w:val="00013D65"/>
    <w:rsid w:val="000210CB"/>
    <w:rsid w:val="000236A3"/>
    <w:rsid w:val="00023D18"/>
    <w:rsid w:val="00030680"/>
    <w:rsid w:val="00034D69"/>
    <w:rsid w:val="00037889"/>
    <w:rsid w:val="00040343"/>
    <w:rsid w:val="00041502"/>
    <w:rsid w:val="00042DD3"/>
    <w:rsid w:val="00043EA9"/>
    <w:rsid w:val="00046FDD"/>
    <w:rsid w:val="00050250"/>
    <w:rsid w:val="00051E5E"/>
    <w:rsid w:val="00055CE0"/>
    <w:rsid w:val="000562F5"/>
    <w:rsid w:val="00056D19"/>
    <w:rsid w:val="00061321"/>
    <w:rsid w:val="00063D49"/>
    <w:rsid w:val="00066A8B"/>
    <w:rsid w:val="00067571"/>
    <w:rsid w:val="00070828"/>
    <w:rsid w:val="00071222"/>
    <w:rsid w:val="0007381D"/>
    <w:rsid w:val="00074FCE"/>
    <w:rsid w:val="0008056E"/>
    <w:rsid w:val="00080801"/>
    <w:rsid w:val="00084619"/>
    <w:rsid w:val="000870A2"/>
    <w:rsid w:val="000926A5"/>
    <w:rsid w:val="000A0101"/>
    <w:rsid w:val="000A3B53"/>
    <w:rsid w:val="000A42AD"/>
    <w:rsid w:val="000A4CAA"/>
    <w:rsid w:val="000A4D07"/>
    <w:rsid w:val="000B337B"/>
    <w:rsid w:val="000C3F68"/>
    <w:rsid w:val="000C4C04"/>
    <w:rsid w:val="000C5B74"/>
    <w:rsid w:val="000D0461"/>
    <w:rsid w:val="000D303A"/>
    <w:rsid w:val="000D4801"/>
    <w:rsid w:val="000D4A4D"/>
    <w:rsid w:val="000D74A7"/>
    <w:rsid w:val="000E0E31"/>
    <w:rsid w:val="000E14B0"/>
    <w:rsid w:val="000E2E4D"/>
    <w:rsid w:val="000F1D50"/>
    <w:rsid w:val="000F2804"/>
    <w:rsid w:val="000F32D1"/>
    <w:rsid w:val="000F3BE9"/>
    <w:rsid w:val="000F40F7"/>
    <w:rsid w:val="000F79A7"/>
    <w:rsid w:val="00100B29"/>
    <w:rsid w:val="00102498"/>
    <w:rsid w:val="00102F14"/>
    <w:rsid w:val="00105458"/>
    <w:rsid w:val="00106BCF"/>
    <w:rsid w:val="001109B8"/>
    <w:rsid w:val="00112ECB"/>
    <w:rsid w:val="00113FB5"/>
    <w:rsid w:val="0011459D"/>
    <w:rsid w:val="00117326"/>
    <w:rsid w:val="00125202"/>
    <w:rsid w:val="001259CE"/>
    <w:rsid w:val="0012753F"/>
    <w:rsid w:val="0012796C"/>
    <w:rsid w:val="00131FD5"/>
    <w:rsid w:val="0013548B"/>
    <w:rsid w:val="0013734A"/>
    <w:rsid w:val="001402F7"/>
    <w:rsid w:val="00147AE8"/>
    <w:rsid w:val="00147AEC"/>
    <w:rsid w:val="001506F8"/>
    <w:rsid w:val="0015653B"/>
    <w:rsid w:val="00156F83"/>
    <w:rsid w:val="00161F1A"/>
    <w:rsid w:val="00163E2A"/>
    <w:rsid w:val="00163F5B"/>
    <w:rsid w:val="001655EA"/>
    <w:rsid w:val="00166670"/>
    <w:rsid w:val="00167028"/>
    <w:rsid w:val="00172165"/>
    <w:rsid w:val="00172415"/>
    <w:rsid w:val="001757D0"/>
    <w:rsid w:val="001812E5"/>
    <w:rsid w:val="00181F60"/>
    <w:rsid w:val="00182033"/>
    <w:rsid w:val="00183B96"/>
    <w:rsid w:val="00186971"/>
    <w:rsid w:val="00191A64"/>
    <w:rsid w:val="001921FF"/>
    <w:rsid w:val="001925D2"/>
    <w:rsid w:val="001A5F46"/>
    <w:rsid w:val="001B091F"/>
    <w:rsid w:val="001B3D12"/>
    <w:rsid w:val="001B536A"/>
    <w:rsid w:val="001B6E45"/>
    <w:rsid w:val="001B7FB0"/>
    <w:rsid w:val="001C1D14"/>
    <w:rsid w:val="001C4CC5"/>
    <w:rsid w:val="001C667F"/>
    <w:rsid w:val="001D205C"/>
    <w:rsid w:val="001D5D39"/>
    <w:rsid w:val="001D5F33"/>
    <w:rsid w:val="001D626E"/>
    <w:rsid w:val="001D7135"/>
    <w:rsid w:val="001D7A4D"/>
    <w:rsid w:val="001F0E24"/>
    <w:rsid w:val="001F318E"/>
    <w:rsid w:val="001F3B49"/>
    <w:rsid w:val="001F58C1"/>
    <w:rsid w:val="001F5B4E"/>
    <w:rsid w:val="001F65A7"/>
    <w:rsid w:val="001F6937"/>
    <w:rsid w:val="002002CC"/>
    <w:rsid w:val="00203126"/>
    <w:rsid w:val="00213C7D"/>
    <w:rsid w:val="0021654E"/>
    <w:rsid w:val="00222DA8"/>
    <w:rsid w:val="00224A2A"/>
    <w:rsid w:val="00225F0D"/>
    <w:rsid w:val="00227F11"/>
    <w:rsid w:val="00232C62"/>
    <w:rsid w:val="00233AE1"/>
    <w:rsid w:val="00235636"/>
    <w:rsid w:val="00236E44"/>
    <w:rsid w:val="00236FA9"/>
    <w:rsid w:val="0024457C"/>
    <w:rsid w:val="00252378"/>
    <w:rsid w:val="0025255C"/>
    <w:rsid w:val="0026137F"/>
    <w:rsid w:val="00261E94"/>
    <w:rsid w:val="00262677"/>
    <w:rsid w:val="002628C6"/>
    <w:rsid w:val="00263876"/>
    <w:rsid w:val="0027593E"/>
    <w:rsid w:val="002860AD"/>
    <w:rsid w:val="00292B9C"/>
    <w:rsid w:val="00294188"/>
    <w:rsid w:val="00294D0E"/>
    <w:rsid w:val="002A0F55"/>
    <w:rsid w:val="002A337F"/>
    <w:rsid w:val="002A36C7"/>
    <w:rsid w:val="002B1DB0"/>
    <w:rsid w:val="002B2276"/>
    <w:rsid w:val="002B2605"/>
    <w:rsid w:val="002B60BB"/>
    <w:rsid w:val="002C0972"/>
    <w:rsid w:val="002C4DDC"/>
    <w:rsid w:val="002C5D5B"/>
    <w:rsid w:val="002C7C0B"/>
    <w:rsid w:val="002D0A70"/>
    <w:rsid w:val="002D19B3"/>
    <w:rsid w:val="002E08C2"/>
    <w:rsid w:val="002E1C81"/>
    <w:rsid w:val="002E21F1"/>
    <w:rsid w:val="002E3F72"/>
    <w:rsid w:val="002E4F5C"/>
    <w:rsid w:val="002F0EF9"/>
    <w:rsid w:val="002F1032"/>
    <w:rsid w:val="002F2A4A"/>
    <w:rsid w:val="002F3239"/>
    <w:rsid w:val="002F405B"/>
    <w:rsid w:val="00300BF1"/>
    <w:rsid w:val="00300E63"/>
    <w:rsid w:val="00302CEE"/>
    <w:rsid w:val="00302D27"/>
    <w:rsid w:val="003042D1"/>
    <w:rsid w:val="0030587B"/>
    <w:rsid w:val="003065D2"/>
    <w:rsid w:val="003105BD"/>
    <w:rsid w:val="00315E5A"/>
    <w:rsid w:val="00325A59"/>
    <w:rsid w:val="0032610A"/>
    <w:rsid w:val="003269DF"/>
    <w:rsid w:val="003306CE"/>
    <w:rsid w:val="003319D7"/>
    <w:rsid w:val="00331B43"/>
    <w:rsid w:val="003337C8"/>
    <w:rsid w:val="0033454F"/>
    <w:rsid w:val="00334A90"/>
    <w:rsid w:val="00335968"/>
    <w:rsid w:val="00337EFC"/>
    <w:rsid w:val="00340538"/>
    <w:rsid w:val="003419EC"/>
    <w:rsid w:val="00342F26"/>
    <w:rsid w:val="0034378F"/>
    <w:rsid w:val="00344DD7"/>
    <w:rsid w:val="00346A44"/>
    <w:rsid w:val="00351451"/>
    <w:rsid w:val="0035296C"/>
    <w:rsid w:val="003537AF"/>
    <w:rsid w:val="00353C1E"/>
    <w:rsid w:val="00356AAF"/>
    <w:rsid w:val="00360A2E"/>
    <w:rsid w:val="00360DBB"/>
    <w:rsid w:val="00364C1C"/>
    <w:rsid w:val="0036669E"/>
    <w:rsid w:val="0036749D"/>
    <w:rsid w:val="0037163D"/>
    <w:rsid w:val="00372047"/>
    <w:rsid w:val="003722CF"/>
    <w:rsid w:val="00373617"/>
    <w:rsid w:val="003768A2"/>
    <w:rsid w:val="0038107E"/>
    <w:rsid w:val="00382814"/>
    <w:rsid w:val="00386157"/>
    <w:rsid w:val="00387027"/>
    <w:rsid w:val="003879DE"/>
    <w:rsid w:val="0039345C"/>
    <w:rsid w:val="003A0995"/>
    <w:rsid w:val="003A1338"/>
    <w:rsid w:val="003A13AD"/>
    <w:rsid w:val="003A1AFB"/>
    <w:rsid w:val="003A24C1"/>
    <w:rsid w:val="003A350C"/>
    <w:rsid w:val="003A7DB0"/>
    <w:rsid w:val="003B02AC"/>
    <w:rsid w:val="003B08F5"/>
    <w:rsid w:val="003B0C34"/>
    <w:rsid w:val="003B2D37"/>
    <w:rsid w:val="003B50E0"/>
    <w:rsid w:val="003B70C2"/>
    <w:rsid w:val="003B7657"/>
    <w:rsid w:val="003C415E"/>
    <w:rsid w:val="003D0D3F"/>
    <w:rsid w:val="003D3A77"/>
    <w:rsid w:val="003D60AB"/>
    <w:rsid w:val="003D6277"/>
    <w:rsid w:val="003D712F"/>
    <w:rsid w:val="003E0353"/>
    <w:rsid w:val="003E2027"/>
    <w:rsid w:val="003E26FF"/>
    <w:rsid w:val="003E2E64"/>
    <w:rsid w:val="003E2F89"/>
    <w:rsid w:val="003E64C1"/>
    <w:rsid w:val="003E6CA4"/>
    <w:rsid w:val="003F01AF"/>
    <w:rsid w:val="003F051A"/>
    <w:rsid w:val="003F09FA"/>
    <w:rsid w:val="003F2C17"/>
    <w:rsid w:val="003F3987"/>
    <w:rsid w:val="003F40E4"/>
    <w:rsid w:val="003F5940"/>
    <w:rsid w:val="003F7E96"/>
    <w:rsid w:val="00400221"/>
    <w:rsid w:val="00403B88"/>
    <w:rsid w:val="00404A05"/>
    <w:rsid w:val="00410994"/>
    <w:rsid w:val="00412C7F"/>
    <w:rsid w:val="0041587F"/>
    <w:rsid w:val="00416585"/>
    <w:rsid w:val="00420D84"/>
    <w:rsid w:val="00426C68"/>
    <w:rsid w:val="00427109"/>
    <w:rsid w:val="00427371"/>
    <w:rsid w:val="004274F0"/>
    <w:rsid w:val="00430A2A"/>
    <w:rsid w:val="004344F3"/>
    <w:rsid w:val="00435D50"/>
    <w:rsid w:val="0044454A"/>
    <w:rsid w:val="004459FC"/>
    <w:rsid w:val="00447087"/>
    <w:rsid w:val="00451E47"/>
    <w:rsid w:val="004529F9"/>
    <w:rsid w:val="00452A3E"/>
    <w:rsid w:val="00454673"/>
    <w:rsid w:val="00464035"/>
    <w:rsid w:val="0046748E"/>
    <w:rsid w:val="00467824"/>
    <w:rsid w:val="00471311"/>
    <w:rsid w:val="00472647"/>
    <w:rsid w:val="004733AD"/>
    <w:rsid w:val="004747A3"/>
    <w:rsid w:val="004749AE"/>
    <w:rsid w:val="00477CFF"/>
    <w:rsid w:val="004802C4"/>
    <w:rsid w:val="004808A5"/>
    <w:rsid w:val="004839FF"/>
    <w:rsid w:val="00483B88"/>
    <w:rsid w:val="00485DC7"/>
    <w:rsid w:val="00491073"/>
    <w:rsid w:val="00491A3E"/>
    <w:rsid w:val="00491DA0"/>
    <w:rsid w:val="004A191F"/>
    <w:rsid w:val="004A4FC7"/>
    <w:rsid w:val="004B2187"/>
    <w:rsid w:val="004B2EBE"/>
    <w:rsid w:val="004B4881"/>
    <w:rsid w:val="004B68BF"/>
    <w:rsid w:val="004C26F2"/>
    <w:rsid w:val="004C4F29"/>
    <w:rsid w:val="004C55F6"/>
    <w:rsid w:val="004D2175"/>
    <w:rsid w:val="004E5BE1"/>
    <w:rsid w:val="004E6ED4"/>
    <w:rsid w:val="004E7012"/>
    <w:rsid w:val="004F1281"/>
    <w:rsid w:val="004F140A"/>
    <w:rsid w:val="004F1C7F"/>
    <w:rsid w:val="004F25CF"/>
    <w:rsid w:val="004F2DD3"/>
    <w:rsid w:val="004F2E3A"/>
    <w:rsid w:val="004F343A"/>
    <w:rsid w:val="00502102"/>
    <w:rsid w:val="00504984"/>
    <w:rsid w:val="00506E10"/>
    <w:rsid w:val="00506FB0"/>
    <w:rsid w:val="005074CC"/>
    <w:rsid w:val="0051188D"/>
    <w:rsid w:val="00511DF6"/>
    <w:rsid w:val="0051366D"/>
    <w:rsid w:val="00521982"/>
    <w:rsid w:val="00522745"/>
    <w:rsid w:val="00530968"/>
    <w:rsid w:val="00530B4E"/>
    <w:rsid w:val="00533A22"/>
    <w:rsid w:val="0053415E"/>
    <w:rsid w:val="00537AD0"/>
    <w:rsid w:val="00540DCD"/>
    <w:rsid w:val="00542FD8"/>
    <w:rsid w:val="00543D5E"/>
    <w:rsid w:val="00545962"/>
    <w:rsid w:val="00545F17"/>
    <w:rsid w:val="0055054A"/>
    <w:rsid w:val="00550A31"/>
    <w:rsid w:val="00550BFB"/>
    <w:rsid w:val="00551A8E"/>
    <w:rsid w:val="00551C60"/>
    <w:rsid w:val="0055302F"/>
    <w:rsid w:val="00554D0B"/>
    <w:rsid w:val="00555337"/>
    <w:rsid w:val="00561E71"/>
    <w:rsid w:val="0056286F"/>
    <w:rsid w:val="005641F0"/>
    <w:rsid w:val="00580B36"/>
    <w:rsid w:val="00583604"/>
    <w:rsid w:val="00584DDE"/>
    <w:rsid w:val="00585F4C"/>
    <w:rsid w:val="005912B8"/>
    <w:rsid w:val="005935D1"/>
    <w:rsid w:val="00594B89"/>
    <w:rsid w:val="005A062C"/>
    <w:rsid w:val="005A065A"/>
    <w:rsid w:val="005A2AE0"/>
    <w:rsid w:val="005A658D"/>
    <w:rsid w:val="005B3884"/>
    <w:rsid w:val="005B69F5"/>
    <w:rsid w:val="005B6D32"/>
    <w:rsid w:val="005C1635"/>
    <w:rsid w:val="005C308D"/>
    <w:rsid w:val="005C66B4"/>
    <w:rsid w:val="005C6FC8"/>
    <w:rsid w:val="005D1879"/>
    <w:rsid w:val="005D2F84"/>
    <w:rsid w:val="005D3817"/>
    <w:rsid w:val="005D577E"/>
    <w:rsid w:val="005D643E"/>
    <w:rsid w:val="005E0993"/>
    <w:rsid w:val="005E7B57"/>
    <w:rsid w:val="005E7E1E"/>
    <w:rsid w:val="005F0952"/>
    <w:rsid w:val="005F194A"/>
    <w:rsid w:val="006001FE"/>
    <w:rsid w:val="0060319F"/>
    <w:rsid w:val="00604BD8"/>
    <w:rsid w:val="0060622C"/>
    <w:rsid w:val="00612BE4"/>
    <w:rsid w:val="00612E2F"/>
    <w:rsid w:val="006137B7"/>
    <w:rsid w:val="00616AAE"/>
    <w:rsid w:val="0062042C"/>
    <w:rsid w:val="00620D06"/>
    <w:rsid w:val="006231A5"/>
    <w:rsid w:val="0063206F"/>
    <w:rsid w:val="006361CE"/>
    <w:rsid w:val="006419F9"/>
    <w:rsid w:val="00642455"/>
    <w:rsid w:val="00642668"/>
    <w:rsid w:val="00643284"/>
    <w:rsid w:val="006434CD"/>
    <w:rsid w:val="00643B2B"/>
    <w:rsid w:val="006446D0"/>
    <w:rsid w:val="00647D9B"/>
    <w:rsid w:val="00650707"/>
    <w:rsid w:val="00653CE8"/>
    <w:rsid w:val="00656206"/>
    <w:rsid w:val="00656A6D"/>
    <w:rsid w:val="006603DE"/>
    <w:rsid w:val="00661F09"/>
    <w:rsid w:val="00663279"/>
    <w:rsid w:val="00663AB2"/>
    <w:rsid w:val="00663B29"/>
    <w:rsid w:val="00665CD3"/>
    <w:rsid w:val="006701FA"/>
    <w:rsid w:val="00670889"/>
    <w:rsid w:val="00673F8F"/>
    <w:rsid w:val="00675709"/>
    <w:rsid w:val="00680F7D"/>
    <w:rsid w:val="00681015"/>
    <w:rsid w:val="00682153"/>
    <w:rsid w:val="00682230"/>
    <w:rsid w:val="0068243A"/>
    <w:rsid w:val="006825A8"/>
    <w:rsid w:val="00687437"/>
    <w:rsid w:val="006874DF"/>
    <w:rsid w:val="00687C0B"/>
    <w:rsid w:val="00693A5E"/>
    <w:rsid w:val="00693D55"/>
    <w:rsid w:val="00694664"/>
    <w:rsid w:val="00695264"/>
    <w:rsid w:val="006A01A2"/>
    <w:rsid w:val="006A0E64"/>
    <w:rsid w:val="006A18AE"/>
    <w:rsid w:val="006A2E7F"/>
    <w:rsid w:val="006A3B17"/>
    <w:rsid w:val="006B0B00"/>
    <w:rsid w:val="006B5CB5"/>
    <w:rsid w:val="006B631A"/>
    <w:rsid w:val="006B7AED"/>
    <w:rsid w:val="006C1D34"/>
    <w:rsid w:val="006C4813"/>
    <w:rsid w:val="006C7AF2"/>
    <w:rsid w:val="006D4404"/>
    <w:rsid w:val="006D62D5"/>
    <w:rsid w:val="006D7DA4"/>
    <w:rsid w:val="006E2956"/>
    <w:rsid w:val="006E3A66"/>
    <w:rsid w:val="006E5B83"/>
    <w:rsid w:val="006F425A"/>
    <w:rsid w:val="006F61C1"/>
    <w:rsid w:val="006F7031"/>
    <w:rsid w:val="007005A1"/>
    <w:rsid w:val="00701101"/>
    <w:rsid w:val="00704F68"/>
    <w:rsid w:val="00705095"/>
    <w:rsid w:val="007053F9"/>
    <w:rsid w:val="007067F0"/>
    <w:rsid w:val="007152F9"/>
    <w:rsid w:val="00716D24"/>
    <w:rsid w:val="00720A02"/>
    <w:rsid w:val="00720ED2"/>
    <w:rsid w:val="007212D7"/>
    <w:rsid w:val="007212D9"/>
    <w:rsid w:val="00721E78"/>
    <w:rsid w:val="0072245E"/>
    <w:rsid w:val="00723763"/>
    <w:rsid w:val="00726340"/>
    <w:rsid w:val="00726F73"/>
    <w:rsid w:val="00726FDD"/>
    <w:rsid w:val="0072758C"/>
    <w:rsid w:val="00730612"/>
    <w:rsid w:val="0073157B"/>
    <w:rsid w:val="00732BCA"/>
    <w:rsid w:val="0074357D"/>
    <w:rsid w:val="007457C6"/>
    <w:rsid w:val="00753D1E"/>
    <w:rsid w:val="00754509"/>
    <w:rsid w:val="00754765"/>
    <w:rsid w:val="00757F1B"/>
    <w:rsid w:val="00763599"/>
    <w:rsid w:val="00763972"/>
    <w:rsid w:val="00763DC3"/>
    <w:rsid w:val="007656ED"/>
    <w:rsid w:val="00765A13"/>
    <w:rsid w:val="00766625"/>
    <w:rsid w:val="00771690"/>
    <w:rsid w:val="00771F82"/>
    <w:rsid w:val="0077591C"/>
    <w:rsid w:val="007771CC"/>
    <w:rsid w:val="00777D1B"/>
    <w:rsid w:val="00781F85"/>
    <w:rsid w:val="007867A4"/>
    <w:rsid w:val="00787CDA"/>
    <w:rsid w:val="00791931"/>
    <w:rsid w:val="00796B90"/>
    <w:rsid w:val="00797631"/>
    <w:rsid w:val="0079774B"/>
    <w:rsid w:val="007A193E"/>
    <w:rsid w:val="007A2882"/>
    <w:rsid w:val="007A3B83"/>
    <w:rsid w:val="007A5468"/>
    <w:rsid w:val="007B0BB7"/>
    <w:rsid w:val="007B122D"/>
    <w:rsid w:val="007B17F9"/>
    <w:rsid w:val="007B36F1"/>
    <w:rsid w:val="007B7605"/>
    <w:rsid w:val="007C0B27"/>
    <w:rsid w:val="007C1031"/>
    <w:rsid w:val="007C1DA5"/>
    <w:rsid w:val="007C4905"/>
    <w:rsid w:val="007C76AC"/>
    <w:rsid w:val="007D1D6C"/>
    <w:rsid w:val="007D32C4"/>
    <w:rsid w:val="007D60FD"/>
    <w:rsid w:val="007D63FA"/>
    <w:rsid w:val="007D6C0B"/>
    <w:rsid w:val="007D7253"/>
    <w:rsid w:val="007D7644"/>
    <w:rsid w:val="007D76BB"/>
    <w:rsid w:val="007D7C2A"/>
    <w:rsid w:val="007E184B"/>
    <w:rsid w:val="007E64F8"/>
    <w:rsid w:val="007E657A"/>
    <w:rsid w:val="007F2761"/>
    <w:rsid w:val="007F3B28"/>
    <w:rsid w:val="007F53E1"/>
    <w:rsid w:val="007F7F16"/>
    <w:rsid w:val="00801DBD"/>
    <w:rsid w:val="00801EA7"/>
    <w:rsid w:val="00803693"/>
    <w:rsid w:val="0080374B"/>
    <w:rsid w:val="00804DF1"/>
    <w:rsid w:val="00813AE9"/>
    <w:rsid w:val="00820839"/>
    <w:rsid w:val="00820B31"/>
    <w:rsid w:val="00821726"/>
    <w:rsid w:val="008217F0"/>
    <w:rsid w:val="00821E7C"/>
    <w:rsid w:val="008221CE"/>
    <w:rsid w:val="00822AEE"/>
    <w:rsid w:val="00827722"/>
    <w:rsid w:val="008306CC"/>
    <w:rsid w:val="00832160"/>
    <w:rsid w:val="008339DE"/>
    <w:rsid w:val="008351F3"/>
    <w:rsid w:val="0083533F"/>
    <w:rsid w:val="008364BB"/>
    <w:rsid w:val="008420F9"/>
    <w:rsid w:val="00843442"/>
    <w:rsid w:val="00844393"/>
    <w:rsid w:val="0084657E"/>
    <w:rsid w:val="00847537"/>
    <w:rsid w:val="0085386B"/>
    <w:rsid w:val="00857EB2"/>
    <w:rsid w:val="008627C4"/>
    <w:rsid w:val="008635B9"/>
    <w:rsid w:val="00864D29"/>
    <w:rsid w:val="008652AA"/>
    <w:rsid w:val="00870639"/>
    <w:rsid w:val="00871540"/>
    <w:rsid w:val="00874438"/>
    <w:rsid w:val="0087507F"/>
    <w:rsid w:val="008766F2"/>
    <w:rsid w:val="008840A3"/>
    <w:rsid w:val="008939DC"/>
    <w:rsid w:val="00893C9F"/>
    <w:rsid w:val="00896B70"/>
    <w:rsid w:val="008A0BC1"/>
    <w:rsid w:val="008A0E1B"/>
    <w:rsid w:val="008A3821"/>
    <w:rsid w:val="008A73E0"/>
    <w:rsid w:val="008A75A4"/>
    <w:rsid w:val="008B486D"/>
    <w:rsid w:val="008B4ED1"/>
    <w:rsid w:val="008C5BEB"/>
    <w:rsid w:val="008D13B6"/>
    <w:rsid w:val="008D6003"/>
    <w:rsid w:val="008D66BD"/>
    <w:rsid w:val="008E30BF"/>
    <w:rsid w:val="008E3CE0"/>
    <w:rsid w:val="008E422E"/>
    <w:rsid w:val="008F0097"/>
    <w:rsid w:val="008F3462"/>
    <w:rsid w:val="00913414"/>
    <w:rsid w:val="00914399"/>
    <w:rsid w:val="00915949"/>
    <w:rsid w:val="00915C69"/>
    <w:rsid w:val="009221AA"/>
    <w:rsid w:val="0092694B"/>
    <w:rsid w:val="0093783B"/>
    <w:rsid w:val="00940C9D"/>
    <w:rsid w:val="0094131B"/>
    <w:rsid w:val="00943A4C"/>
    <w:rsid w:val="00945B8F"/>
    <w:rsid w:val="0095236D"/>
    <w:rsid w:val="00953349"/>
    <w:rsid w:val="009544A4"/>
    <w:rsid w:val="00954B38"/>
    <w:rsid w:val="0096176B"/>
    <w:rsid w:val="009618A1"/>
    <w:rsid w:val="009635F7"/>
    <w:rsid w:val="00963C4D"/>
    <w:rsid w:val="009719FA"/>
    <w:rsid w:val="00972662"/>
    <w:rsid w:val="009738CE"/>
    <w:rsid w:val="0097524D"/>
    <w:rsid w:val="009771EB"/>
    <w:rsid w:val="00977B50"/>
    <w:rsid w:val="00981B87"/>
    <w:rsid w:val="00983878"/>
    <w:rsid w:val="0098482E"/>
    <w:rsid w:val="00984C50"/>
    <w:rsid w:val="00985C52"/>
    <w:rsid w:val="00987CA4"/>
    <w:rsid w:val="00991B0D"/>
    <w:rsid w:val="00997DF9"/>
    <w:rsid w:val="009A04DA"/>
    <w:rsid w:val="009A087C"/>
    <w:rsid w:val="009A419F"/>
    <w:rsid w:val="009A73D5"/>
    <w:rsid w:val="009B0E12"/>
    <w:rsid w:val="009B6E36"/>
    <w:rsid w:val="009B6F45"/>
    <w:rsid w:val="009B776E"/>
    <w:rsid w:val="009C0F7C"/>
    <w:rsid w:val="009C1D85"/>
    <w:rsid w:val="009C56B9"/>
    <w:rsid w:val="009C6E45"/>
    <w:rsid w:val="009D165B"/>
    <w:rsid w:val="009D39A1"/>
    <w:rsid w:val="009D55DC"/>
    <w:rsid w:val="009D6F83"/>
    <w:rsid w:val="009E0912"/>
    <w:rsid w:val="009E2C67"/>
    <w:rsid w:val="009E3B12"/>
    <w:rsid w:val="009E4DB5"/>
    <w:rsid w:val="009E5D5A"/>
    <w:rsid w:val="009E5DCB"/>
    <w:rsid w:val="009E7696"/>
    <w:rsid w:val="009E7A56"/>
    <w:rsid w:val="009F0178"/>
    <w:rsid w:val="009F0E20"/>
    <w:rsid w:val="009F318B"/>
    <w:rsid w:val="009F3703"/>
    <w:rsid w:val="009F42D3"/>
    <w:rsid w:val="00A003D3"/>
    <w:rsid w:val="00A01DA5"/>
    <w:rsid w:val="00A05E5E"/>
    <w:rsid w:val="00A0710A"/>
    <w:rsid w:val="00A10E77"/>
    <w:rsid w:val="00A118D5"/>
    <w:rsid w:val="00A175E9"/>
    <w:rsid w:val="00A23221"/>
    <w:rsid w:val="00A26E52"/>
    <w:rsid w:val="00A3305E"/>
    <w:rsid w:val="00A353B9"/>
    <w:rsid w:val="00A353E0"/>
    <w:rsid w:val="00A41F70"/>
    <w:rsid w:val="00A44024"/>
    <w:rsid w:val="00A46DAB"/>
    <w:rsid w:val="00A516FF"/>
    <w:rsid w:val="00A5314A"/>
    <w:rsid w:val="00A53900"/>
    <w:rsid w:val="00A53AAD"/>
    <w:rsid w:val="00A545E9"/>
    <w:rsid w:val="00A60130"/>
    <w:rsid w:val="00A61963"/>
    <w:rsid w:val="00A61ACA"/>
    <w:rsid w:val="00A66569"/>
    <w:rsid w:val="00A72677"/>
    <w:rsid w:val="00A8133C"/>
    <w:rsid w:val="00A81B05"/>
    <w:rsid w:val="00A825A6"/>
    <w:rsid w:val="00A861EC"/>
    <w:rsid w:val="00A937C9"/>
    <w:rsid w:val="00AA1A9C"/>
    <w:rsid w:val="00AA1B04"/>
    <w:rsid w:val="00AA28F8"/>
    <w:rsid w:val="00AA4E93"/>
    <w:rsid w:val="00AA55B6"/>
    <w:rsid w:val="00AA6571"/>
    <w:rsid w:val="00AA73AF"/>
    <w:rsid w:val="00AA7842"/>
    <w:rsid w:val="00AB1BEB"/>
    <w:rsid w:val="00AB1F4D"/>
    <w:rsid w:val="00AB2D66"/>
    <w:rsid w:val="00AC051E"/>
    <w:rsid w:val="00AC21F1"/>
    <w:rsid w:val="00AC236C"/>
    <w:rsid w:val="00AC5383"/>
    <w:rsid w:val="00AC61A6"/>
    <w:rsid w:val="00AD0473"/>
    <w:rsid w:val="00AD09DC"/>
    <w:rsid w:val="00AD19F2"/>
    <w:rsid w:val="00AD48AC"/>
    <w:rsid w:val="00AD664D"/>
    <w:rsid w:val="00AE0623"/>
    <w:rsid w:val="00AE0BCE"/>
    <w:rsid w:val="00AE2189"/>
    <w:rsid w:val="00AE4F8D"/>
    <w:rsid w:val="00AF0448"/>
    <w:rsid w:val="00AF297E"/>
    <w:rsid w:val="00AF4CD2"/>
    <w:rsid w:val="00AF6003"/>
    <w:rsid w:val="00AF6952"/>
    <w:rsid w:val="00AF6E96"/>
    <w:rsid w:val="00B00A99"/>
    <w:rsid w:val="00B020AA"/>
    <w:rsid w:val="00B02163"/>
    <w:rsid w:val="00B05FF2"/>
    <w:rsid w:val="00B06999"/>
    <w:rsid w:val="00B06D83"/>
    <w:rsid w:val="00B076CF"/>
    <w:rsid w:val="00B12B0F"/>
    <w:rsid w:val="00B1358D"/>
    <w:rsid w:val="00B15D0B"/>
    <w:rsid w:val="00B20318"/>
    <w:rsid w:val="00B20794"/>
    <w:rsid w:val="00B22ACD"/>
    <w:rsid w:val="00B22C2E"/>
    <w:rsid w:val="00B31856"/>
    <w:rsid w:val="00B32D11"/>
    <w:rsid w:val="00B35011"/>
    <w:rsid w:val="00B358F7"/>
    <w:rsid w:val="00B361D9"/>
    <w:rsid w:val="00B36C8F"/>
    <w:rsid w:val="00B3782B"/>
    <w:rsid w:val="00B4352E"/>
    <w:rsid w:val="00B436D5"/>
    <w:rsid w:val="00B45378"/>
    <w:rsid w:val="00B46408"/>
    <w:rsid w:val="00B46840"/>
    <w:rsid w:val="00B479DB"/>
    <w:rsid w:val="00B51D2A"/>
    <w:rsid w:val="00B53D09"/>
    <w:rsid w:val="00B54C97"/>
    <w:rsid w:val="00B60245"/>
    <w:rsid w:val="00B624F3"/>
    <w:rsid w:val="00B632DA"/>
    <w:rsid w:val="00B6755B"/>
    <w:rsid w:val="00B73C17"/>
    <w:rsid w:val="00B7499E"/>
    <w:rsid w:val="00B93E7E"/>
    <w:rsid w:val="00B95B21"/>
    <w:rsid w:val="00BA07EC"/>
    <w:rsid w:val="00BA0B7D"/>
    <w:rsid w:val="00BA1AE3"/>
    <w:rsid w:val="00BA2488"/>
    <w:rsid w:val="00BA303D"/>
    <w:rsid w:val="00BA334E"/>
    <w:rsid w:val="00BA3EBD"/>
    <w:rsid w:val="00BA625E"/>
    <w:rsid w:val="00BB0905"/>
    <w:rsid w:val="00BB1692"/>
    <w:rsid w:val="00BB3106"/>
    <w:rsid w:val="00BB36AF"/>
    <w:rsid w:val="00BB3DDB"/>
    <w:rsid w:val="00BB3F34"/>
    <w:rsid w:val="00BB4231"/>
    <w:rsid w:val="00BB5CA0"/>
    <w:rsid w:val="00BB5F8D"/>
    <w:rsid w:val="00BC0A99"/>
    <w:rsid w:val="00BC27B9"/>
    <w:rsid w:val="00BC2898"/>
    <w:rsid w:val="00BC2EE1"/>
    <w:rsid w:val="00BC60F6"/>
    <w:rsid w:val="00BC7C1E"/>
    <w:rsid w:val="00BD21A8"/>
    <w:rsid w:val="00BD24C5"/>
    <w:rsid w:val="00BD3310"/>
    <w:rsid w:val="00BD3BBE"/>
    <w:rsid w:val="00BD3D49"/>
    <w:rsid w:val="00BE13AA"/>
    <w:rsid w:val="00BE18C7"/>
    <w:rsid w:val="00BE63EC"/>
    <w:rsid w:val="00BE772E"/>
    <w:rsid w:val="00BF0C76"/>
    <w:rsid w:val="00BF0EDF"/>
    <w:rsid w:val="00BF12C6"/>
    <w:rsid w:val="00BF1EB6"/>
    <w:rsid w:val="00BF6CE1"/>
    <w:rsid w:val="00BF6E56"/>
    <w:rsid w:val="00BF7B35"/>
    <w:rsid w:val="00C01B49"/>
    <w:rsid w:val="00C0405D"/>
    <w:rsid w:val="00C07436"/>
    <w:rsid w:val="00C12D60"/>
    <w:rsid w:val="00C13E99"/>
    <w:rsid w:val="00C14CAE"/>
    <w:rsid w:val="00C15A08"/>
    <w:rsid w:val="00C1779F"/>
    <w:rsid w:val="00C20165"/>
    <w:rsid w:val="00C21A6D"/>
    <w:rsid w:val="00C25072"/>
    <w:rsid w:val="00C26865"/>
    <w:rsid w:val="00C26F2F"/>
    <w:rsid w:val="00C30C56"/>
    <w:rsid w:val="00C31672"/>
    <w:rsid w:val="00C31929"/>
    <w:rsid w:val="00C325FA"/>
    <w:rsid w:val="00C32D3A"/>
    <w:rsid w:val="00C339CB"/>
    <w:rsid w:val="00C343E8"/>
    <w:rsid w:val="00C3653F"/>
    <w:rsid w:val="00C37B6A"/>
    <w:rsid w:val="00C4184B"/>
    <w:rsid w:val="00C418DF"/>
    <w:rsid w:val="00C450B9"/>
    <w:rsid w:val="00C50464"/>
    <w:rsid w:val="00C50533"/>
    <w:rsid w:val="00C510A5"/>
    <w:rsid w:val="00C522DE"/>
    <w:rsid w:val="00C55259"/>
    <w:rsid w:val="00C606E8"/>
    <w:rsid w:val="00C61B78"/>
    <w:rsid w:val="00C62A9F"/>
    <w:rsid w:val="00C649DF"/>
    <w:rsid w:val="00C66FC9"/>
    <w:rsid w:val="00C67BDE"/>
    <w:rsid w:val="00C71B76"/>
    <w:rsid w:val="00C7432E"/>
    <w:rsid w:val="00C765F4"/>
    <w:rsid w:val="00C80B13"/>
    <w:rsid w:val="00C83C65"/>
    <w:rsid w:val="00C85150"/>
    <w:rsid w:val="00C8528C"/>
    <w:rsid w:val="00C860ED"/>
    <w:rsid w:val="00C87502"/>
    <w:rsid w:val="00C92F97"/>
    <w:rsid w:val="00C96D94"/>
    <w:rsid w:val="00C96DE6"/>
    <w:rsid w:val="00C972B1"/>
    <w:rsid w:val="00CA1483"/>
    <w:rsid w:val="00CA3003"/>
    <w:rsid w:val="00CA42C2"/>
    <w:rsid w:val="00CB32A2"/>
    <w:rsid w:val="00CB4081"/>
    <w:rsid w:val="00CB4FA1"/>
    <w:rsid w:val="00CC2738"/>
    <w:rsid w:val="00CC3F60"/>
    <w:rsid w:val="00CC7AD2"/>
    <w:rsid w:val="00CD0746"/>
    <w:rsid w:val="00CD1BB9"/>
    <w:rsid w:val="00CD2714"/>
    <w:rsid w:val="00CD2D6F"/>
    <w:rsid w:val="00CD30D4"/>
    <w:rsid w:val="00CD371E"/>
    <w:rsid w:val="00CD39A7"/>
    <w:rsid w:val="00CD5BB5"/>
    <w:rsid w:val="00CD5F5C"/>
    <w:rsid w:val="00CD66E7"/>
    <w:rsid w:val="00CE2BDB"/>
    <w:rsid w:val="00CE3D3B"/>
    <w:rsid w:val="00CE61AD"/>
    <w:rsid w:val="00CE6C79"/>
    <w:rsid w:val="00CE78D5"/>
    <w:rsid w:val="00CF00E7"/>
    <w:rsid w:val="00CF072A"/>
    <w:rsid w:val="00CF0D7A"/>
    <w:rsid w:val="00CF1232"/>
    <w:rsid w:val="00CF2282"/>
    <w:rsid w:val="00CF43D1"/>
    <w:rsid w:val="00CF5359"/>
    <w:rsid w:val="00CF5E9E"/>
    <w:rsid w:val="00CF6817"/>
    <w:rsid w:val="00D01A18"/>
    <w:rsid w:val="00D05855"/>
    <w:rsid w:val="00D07517"/>
    <w:rsid w:val="00D12E7B"/>
    <w:rsid w:val="00D1537A"/>
    <w:rsid w:val="00D17ECD"/>
    <w:rsid w:val="00D20CB0"/>
    <w:rsid w:val="00D211AF"/>
    <w:rsid w:val="00D25A39"/>
    <w:rsid w:val="00D25F76"/>
    <w:rsid w:val="00D2613A"/>
    <w:rsid w:val="00D32C53"/>
    <w:rsid w:val="00D33828"/>
    <w:rsid w:val="00D35F8D"/>
    <w:rsid w:val="00D40CB4"/>
    <w:rsid w:val="00D42298"/>
    <w:rsid w:val="00D42495"/>
    <w:rsid w:val="00D436EF"/>
    <w:rsid w:val="00D43FA3"/>
    <w:rsid w:val="00D458F7"/>
    <w:rsid w:val="00D45901"/>
    <w:rsid w:val="00D45966"/>
    <w:rsid w:val="00D51476"/>
    <w:rsid w:val="00D532F8"/>
    <w:rsid w:val="00D5384A"/>
    <w:rsid w:val="00D53A67"/>
    <w:rsid w:val="00D5537E"/>
    <w:rsid w:val="00D57839"/>
    <w:rsid w:val="00D606A2"/>
    <w:rsid w:val="00D60C0A"/>
    <w:rsid w:val="00D62DC3"/>
    <w:rsid w:val="00D63BB8"/>
    <w:rsid w:val="00D71C15"/>
    <w:rsid w:val="00D7201A"/>
    <w:rsid w:val="00D75492"/>
    <w:rsid w:val="00D77997"/>
    <w:rsid w:val="00D826E2"/>
    <w:rsid w:val="00D843FA"/>
    <w:rsid w:val="00D912DB"/>
    <w:rsid w:val="00D92D44"/>
    <w:rsid w:val="00D94595"/>
    <w:rsid w:val="00D9637B"/>
    <w:rsid w:val="00D9793B"/>
    <w:rsid w:val="00DA2285"/>
    <w:rsid w:val="00DA5216"/>
    <w:rsid w:val="00DB244F"/>
    <w:rsid w:val="00DB3A56"/>
    <w:rsid w:val="00DC1F30"/>
    <w:rsid w:val="00DC4C6E"/>
    <w:rsid w:val="00DC5467"/>
    <w:rsid w:val="00DC5EA2"/>
    <w:rsid w:val="00DC6242"/>
    <w:rsid w:val="00DC7725"/>
    <w:rsid w:val="00DD2BFA"/>
    <w:rsid w:val="00DD4EB8"/>
    <w:rsid w:val="00DD51FA"/>
    <w:rsid w:val="00DD533A"/>
    <w:rsid w:val="00DD5DF9"/>
    <w:rsid w:val="00DE3C6A"/>
    <w:rsid w:val="00DF32C3"/>
    <w:rsid w:val="00DF3980"/>
    <w:rsid w:val="00DF42B3"/>
    <w:rsid w:val="00DF5FD2"/>
    <w:rsid w:val="00DF65D5"/>
    <w:rsid w:val="00E014ED"/>
    <w:rsid w:val="00E03A52"/>
    <w:rsid w:val="00E040D6"/>
    <w:rsid w:val="00E043F5"/>
    <w:rsid w:val="00E04B9C"/>
    <w:rsid w:val="00E06DC5"/>
    <w:rsid w:val="00E0755D"/>
    <w:rsid w:val="00E07CCA"/>
    <w:rsid w:val="00E10FF1"/>
    <w:rsid w:val="00E14C77"/>
    <w:rsid w:val="00E15562"/>
    <w:rsid w:val="00E16F27"/>
    <w:rsid w:val="00E21822"/>
    <w:rsid w:val="00E23137"/>
    <w:rsid w:val="00E234D2"/>
    <w:rsid w:val="00E258E3"/>
    <w:rsid w:val="00E31F57"/>
    <w:rsid w:val="00E32AC7"/>
    <w:rsid w:val="00E35183"/>
    <w:rsid w:val="00E3669E"/>
    <w:rsid w:val="00E368A8"/>
    <w:rsid w:val="00E42003"/>
    <w:rsid w:val="00E456CA"/>
    <w:rsid w:val="00E45D24"/>
    <w:rsid w:val="00E4755E"/>
    <w:rsid w:val="00E50D15"/>
    <w:rsid w:val="00E51B7B"/>
    <w:rsid w:val="00E539EF"/>
    <w:rsid w:val="00E54575"/>
    <w:rsid w:val="00E54D29"/>
    <w:rsid w:val="00E56A38"/>
    <w:rsid w:val="00E5707D"/>
    <w:rsid w:val="00E5739A"/>
    <w:rsid w:val="00E6062D"/>
    <w:rsid w:val="00E61B02"/>
    <w:rsid w:val="00E6226C"/>
    <w:rsid w:val="00E62D3E"/>
    <w:rsid w:val="00E63585"/>
    <w:rsid w:val="00E65C6A"/>
    <w:rsid w:val="00E664A1"/>
    <w:rsid w:val="00E6789D"/>
    <w:rsid w:val="00E67C8F"/>
    <w:rsid w:val="00E70EAA"/>
    <w:rsid w:val="00E710B5"/>
    <w:rsid w:val="00E73B00"/>
    <w:rsid w:val="00E7582F"/>
    <w:rsid w:val="00E81EC2"/>
    <w:rsid w:val="00E83315"/>
    <w:rsid w:val="00E84BD0"/>
    <w:rsid w:val="00E8748F"/>
    <w:rsid w:val="00E93047"/>
    <w:rsid w:val="00E97633"/>
    <w:rsid w:val="00EA12D6"/>
    <w:rsid w:val="00EA1361"/>
    <w:rsid w:val="00EA3C5C"/>
    <w:rsid w:val="00EB001E"/>
    <w:rsid w:val="00EB03A0"/>
    <w:rsid w:val="00EB077C"/>
    <w:rsid w:val="00EB1269"/>
    <w:rsid w:val="00EB1FB3"/>
    <w:rsid w:val="00EB321F"/>
    <w:rsid w:val="00EB4062"/>
    <w:rsid w:val="00EB4982"/>
    <w:rsid w:val="00EB63CB"/>
    <w:rsid w:val="00EB7620"/>
    <w:rsid w:val="00EB7799"/>
    <w:rsid w:val="00EC3DA8"/>
    <w:rsid w:val="00EC41C6"/>
    <w:rsid w:val="00EC7753"/>
    <w:rsid w:val="00EC7FCE"/>
    <w:rsid w:val="00EE0E64"/>
    <w:rsid w:val="00EE6B64"/>
    <w:rsid w:val="00EF12E5"/>
    <w:rsid w:val="00F00B16"/>
    <w:rsid w:val="00F02386"/>
    <w:rsid w:val="00F03367"/>
    <w:rsid w:val="00F03509"/>
    <w:rsid w:val="00F04403"/>
    <w:rsid w:val="00F1348C"/>
    <w:rsid w:val="00F13E8E"/>
    <w:rsid w:val="00F16AFA"/>
    <w:rsid w:val="00F20C06"/>
    <w:rsid w:val="00F266CC"/>
    <w:rsid w:val="00F30261"/>
    <w:rsid w:val="00F30D40"/>
    <w:rsid w:val="00F31F91"/>
    <w:rsid w:val="00F322D2"/>
    <w:rsid w:val="00F42AC6"/>
    <w:rsid w:val="00F45F41"/>
    <w:rsid w:val="00F5153F"/>
    <w:rsid w:val="00F53153"/>
    <w:rsid w:val="00F53E0C"/>
    <w:rsid w:val="00F5456E"/>
    <w:rsid w:val="00F6367F"/>
    <w:rsid w:val="00F6403E"/>
    <w:rsid w:val="00F70DEF"/>
    <w:rsid w:val="00F70FE8"/>
    <w:rsid w:val="00F71F8E"/>
    <w:rsid w:val="00F77D27"/>
    <w:rsid w:val="00F868AE"/>
    <w:rsid w:val="00F8714F"/>
    <w:rsid w:val="00F8771D"/>
    <w:rsid w:val="00F87D65"/>
    <w:rsid w:val="00F92A28"/>
    <w:rsid w:val="00F944F8"/>
    <w:rsid w:val="00FA32C7"/>
    <w:rsid w:val="00FA5A2F"/>
    <w:rsid w:val="00FA6072"/>
    <w:rsid w:val="00FA6194"/>
    <w:rsid w:val="00FA70FB"/>
    <w:rsid w:val="00FA7707"/>
    <w:rsid w:val="00FB1BCE"/>
    <w:rsid w:val="00FC1803"/>
    <w:rsid w:val="00FC283A"/>
    <w:rsid w:val="00FC30EF"/>
    <w:rsid w:val="00FC50D9"/>
    <w:rsid w:val="00FC5A47"/>
    <w:rsid w:val="00FC6163"/>
    <w:rsid w:val="00FC6D5D"/>
    <w:rsid w:val="00FD08F8"/>
    <w:rsid w:val="00FE60EB"/>
    <w:rsid w:val="00FF02B6"/>
    <w:rsid w:val="00FF0E7D"/>
    <w:rsid w:val="00FF2E19"/>
    <w:rsid w:val="00FF4966"/>
    <w:rsid w:val="00FF4B1E"/>
    <w:rsid w:val="00FF61F4"/>
    <w:rsid w:val="021B6C32"/>
    <w:rsid w:val="207687BC"/>
    <w:rsid w:val="2FA2A832"/>
    <w:rsid w:val="3E80964A"/>
    <w:rsid w:val="4D87E9CE"/>
    <w:rsid w:val="4E350A1A"/>
    <w:rsid w:val="5DB96B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DC71716A-D1FE-4D32-9E2F-24A54700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126"/>
  </w:style>
  <w:style w:type="paragraph" w:styleId="Heading1">
    <w:name w:val="heading 1"/>
    <w:basedOn w:val="Normal"/>
    <w:next w:val="Normal"/>
    <w:link w:val="Heading1Char"/>
    <w:uiPriority w:val="9"/>
    <w:qFormat/>
    <w:rsid w:val="00F45F41"/>
    <w:pPr>
      <w:keepNext/>
      <w:keepLines/>
      <w:numPr>
        <w:numId w:val="14"/>
      </w:numPr>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4C26F2"/>
    <w:pPr>
      <w:keepNext/>
      <w:keepLines/>
      <w:numPr>
        <w:ilvl w:val="1"/>
        <w:numId w:val="14"/>
      </w:numPr>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iPriority w:val="9"/>
    <w:unhideWhenUsed/>
    <w:qFormat/>
    <w:rsid w:val="004C26F2"/>
    <w:pPr>
      <w:keepNext/>
      <w:keepLines/>
      <w:numPr>
        <w:ilvl w:val="2"/>
        <w:numId w:val="14"/>
      </w:numPr>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iPriority w:val="9"/>
    <w:unhideWhenUsed/>
    <w:qFormat/>
    <w:rsid w:val="00F45F41"/>
    <w:pPr>
      <w:keepNext/>
      <w:keepLines/>
      <w:numPr>
        <w:ilvl w:val="3"/>
        <w:numId w:val="14"/>
      </w:numPr>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45F41"/>
    <w:pPr>
      <w:keepNext/>
      <w:keepLines/>
      <w:numPr>
        <w:ilvl w:val="4"/>
        <w:numId w:val="14"/>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45F41"/>
    <w:pPr>
      <w:keepNext/>
      <w:keepLines/>
      <w:numPr>
        <w:ilvl w:val="5"/>
        <w:numId w:val="14"/>
      </w:numPr>
      <w:spacing w:before="80" w:after="0"/>
      <w:ind w:left="3960" w:hanging="36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45F41"/>
    <w:pPr>
      <w:keepNext/>
      <w:keepLines/>
      <w:numPr>
        <w:ilvl w:val="6"/>
        <w:numId w:val="14"/>
      </w:numPr>
      <w:spacing w:before="80" w:after="0"/>
      <w:ind w:left="4680" w:hanging="36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45F41"/>
    <w:pPr>
      <w:keepNext/>
      <w:keepLines/>
      <w:numPr>
        <w:ilvl w:val="7"/>
        <w:numId w:val="14"/>
      </w:numPr>
      <w:spacing w:before="80" w:after="0"/>
      <w:ind w:left="5400" w:hanging="36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45F41"/>
    <w:pPr>
      <w:keepNext/>
      <w:keepLines/>
      <w:numPr>
        <w:ilvl w:val="8"/>
        <w:numId w:val="14"/>
      </w:numPr>
      <w:spacing w:before="80" w:after="0"/>
      <w:ind w:left="6120" w:hanging="36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iPriority w:val="99"/>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F45F4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34"/>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7457C6"/>
    <w:pPr>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6A0E64"/>
    <w:rPr>
      <w:rFonts w:ascii="Arial" w:eastAsia="Times New Roman" w:hAnsi="Arial" w:cs="Arial"/>
      <w:b/>
      <w:bCs/>
      <w:sz w:val="20"/>
      <w:szCs w:val="20"/>
      <w:lang w:val="en-US"/>
    </w:rPr>
  </w:style>
  <w:style w:type="paragraph" w:customStyle="1" w:styleId="Default">
    <w:name w:val="Default"/>
    <w:rsid w:val="00AF044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400221"/>
    <w:pPr>
      <w:spacing w:after="0" w:line="240" w:lineRule="auto"/>
    </w:pPr>
    <w:rPr>
      <w:rFonts w:ascii="Arial" w:eastAsia="Times New Roman" w:hAnsi="Arial" w:cs="Arial"/>
      <w:b/>
      <w:bCs/>
      <w:color w:val="FF0000"/>
      <w:sz w:val="22"/>
      <w:szCs w:val="24"/>
    </w:rPr>
  </w:style>
  <w:style w:type="character" w:customStyle="1" w:styleId="BodyTextChar">
    <w:name w:val="Body Text Char"/>
    <w:basedOn w:val="DefaultParagraphFont"/>
    <w:link w:val="BodyText"/>
    <w:rsid w:val="00400221"/>
    <w:rPr>
      <w:rFonts w:ascii="Arial" w:eastAsia="Times New Roman" w:hAnsi="Arial" w:cs="Arial"/>
      <w:b/>
      <w:bCs/>
      <w:color w:val="FF0000"/>
      <w:sz w:val="22"/>
      <w:szCs w:val="24"/>
    </w:rPr>
  </w:style>
  <w:style w:type="paragraph" w:styleId="BodyText3">
    <w:name w:val="Body Text 3"/>
    <w:basedOn w:val="Normal"/>
    <w:link w:val="BodyText3Char"/>
    <w:uiPriority w:val="99"/>
    <w:unhideWhenUsed/>
    <w:rsid w:val="00CF5E9E"/>
    <w:pPr>
      <w:spacing w:line="276" w:lineRule="auto"/>
    </w:pPr>
    <w:rPr>
      <w:rFonts w:ascii="Arial" w:eastAsiaTheme="minorHAnsi" w:hAnsi="Arial"/>
      <w:sz w:val="16"/>
      <w:szCs w:val="16"/>
    </w:rPr>
  </w:style>
  <w:style w:type="character" w:customStyle="1" w:styleId="BodyText3Char">
    <w:name w:val="Body Text 3 Char"/>
    <w:basedOn w:val="DefaultParagraphFont"/>
    <w:link w:val="BodyText3"/>
    <w:uiPriority w:val="99"/>
    <w:rsid w:val="00CF5E9E"/>
    <w:rPr>
      <w:rFonts w:ascii="Arial" w:eastAsiaTheme="minorHAnsi" w:hAnsi="Arial"/>
      <w:sz w:val="16"/>
      <w:szCs w:val="16"/>
    </w:rPr>
  </w:style>
  <w:style w:type="paragraph" w:styleId="PlainText">
    <w:name w:val="Plain Text"/>
    <w:basedOn w:val="Normal"/>
    <w:link w:val="PlainTextChar"/>
    <w:rsid w:val="00CF5E9E"/>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F5E9E"/>
    <w:rPr>
      <w:rFonts w:ascii="Arial" w:eastAsia="Times New Roman" w:hAnsi="Arial" w:cs="Times New Roman"/>
      <w:sz w:val="20"/>
      <w:szCs w:val="20"/>
      <w:lang w:val="en-US"/>
    </w:rPr>
  </w:style>
  <w:style w:type="paragraph" w:styleId="BodyText2">
    <w:name w:val="Body Text 2"/>
    <w:basedOn w:val="Normal"/>
    <w:link w:val="BodyText2Char"/>
    <w:uiPriority w:val="99"/>
    <w:unhideWhenUsed/>
    <w:rsid w:val="00353C1E"/>
    <w:pPr>
      <w:spacing w:line="480" w:lineRule="auto"/>
    </w:pPr>
    <w:rPr>
      <w:rFonts w:ascii="Arial" w:eastAsiaTheme="minorHAnsi" w:hAnsi="Arial"/>
      <w:sz w:val="22"/>
      <w:szCs w:val="22"/>
    </w:rPr>
  </w:style>
  <w:style w:type="character" w:customStyle="1" w:styleId="BodyText2Char">
    <w:name w:val="Body Text 2 Char"/>
    <w:basedOn w:val="DefaultParagraphFont"/>
    <w:link w:val="BodyText2"/>
    <w:uiPriority w:val="99"/>
    <w:rsid w:val="00353C1E"/>
    <w:rPr>
      <w:rFonts w:ascii="Arial" w:eastAsiaTheme="minorHAnsi" w:hAnsi="Arial"/>
      <w:sz w:val="22"/>
      <w:szCs w:val="22"/>
    </w:rPr>
  </w:style>
  <w:style w:type="paragraph" w:styleId="NormalWeb">
    <w:name w:val="Normal (Web)"/>
    <w:basedOn w:val="Normal"/>
    <w:uiPriority w:val="99"/>
    <w:semiHidden/>
    <w:unhideWhenUsed/>
    <w:rsid w:val="006B0B00"/>
    <w:pPr>
      <w:spacing w:after="0" w:line="240" w:lineRule="auto"/>
    </w:pPr>
    <w:rPr>
      <w:rFonts w:ascii="Times New Roman" w:eastAsiaTheme="minorHAnsi" w:hAnsi="Times New Roman" w:cs="Times New Roman"/>
      <w:sz w:val="24"/>
      <w:szCs w:val="24"/>
      <w:lang w:eastAsia="en-GB"/>
    </w:rPr>
  </w:style>
  <w:style w:type="character" w:styleId="FollowedHyperlink">
    <w:name w:val="FollowedHyperlink"/>
    <w:basedOn w:val="DefaultParagraphFont"/>
    <w:uiPriority w:val="99"/>
    <w:semiHidden/>
    <w:unhideWhenUsed/>
    <w:rsid w:val="00DD51FA"/>
    <w:rPr>
      <w:color w:val="954F72" w:themeColor="followedHyperlink"/>
      <w:u w:val="single"/>
    </w:rPr>
  </w:style>
  <w:style w:type="character" w:customStyle="1" w:styleId="1bodycopy10ptChar">
    <w:name w:val="1 body copy 10pt Char"/>
    <w:link w:val="1bodycopy10pt"/>
    <w:locked/>
    <w:rsid w:val="007C1DA5"/>
    <w:rPr>
      <w:rFonts w:ascii="MS Mincho" w:eastAsia="MS Mincho" w:hAnsi="MS Mincho"/>
      <w:szCs w:val="24"/>
      <w:lang w:val="en-US"/>
    </w:rPr>
  </w:style>
  <w:style w:type="paragraph" w:customStyle="1" w:styleId="1bodycopy10pt">
    <w:name w:val="1 body copy 10pt"/>
    <w:basedOn w:val="Normal"/>
    <w:link w:val="1bodycopy10ptChar"/>
    <w:qFormat/>
    <w:rsid w:val="007C1DA5"/>
    <w:pPr>
      <w:spacing w:line="240" w:lineRule="auto"/>
    </w:pPr>
    <w:rPr>
      <w:rFonts w:ascii="MS Mincho" w:eastAsia="MS Mincho" w:hAnsi="MS Mincho"/>
      <w:szCs w:val="24"/>
      <w:lang w:val="en-US"/>
    </w:rPr>
  </w:style>
  <w:style w:type="paragraph" w:customStyle="1" w:styleId="4Bulletedcopyblue">
    <w:name w:val="4 Bulleted copy blue"/>
    <w:basedOn w:val="Normal"/>
    <w:qFormat/>
    <w:rsid w:val="007C1DA5"/>
    <w:pPr>
      <w:spacing w:line="240" w:lineRule="auto"/>
    </w:pPr>
    <w:rPr>
      <w:rFonts w:ascii="Arial" w:eastAsia="MS Mincho" w:hAnsi="Arial" w:cs="Arial"/>
      <w:sz w:val="20"/>
      <w:szCs w:val="20"/>
      <w:lang w:val="en-US"/>
    </w:rPr>
  </w:style>
  <w:style w:type="character" w:customStyle="1" w:styleId="Subhead2Char">
    <w:name w:val="Subhead 2 Char"/>
    <w:link w:val="Subhead2"/>
    <w:locked/>
    <w:rsid w:val="00346A44"/>
    <w:rPr>
      <w:rFonts w:ascii="MS Mincho" w:eastAsia="MS Mincho" w:hAnsi="MS Mincho"/>
      <w:b/>
      <w:color w:val="12263F"/>
      <w:sz w:val="24"/>
      <w:szCs w:val="24"/>
      <w:lang w:val="en-US"/>
    </w:rPr>
  </w:style>
  <w:style w:type="paragraph" w:customStyle="1" w:styleId="Subhead2">
    <w:name w:val="Subhead 2"/>
    <w:basedOn w:val="1bodycopy10pt"/>
    <w:next w:val="1bodycopy10pt"/>
    <w:link w:val="Subhead2Char"/>
    <w:qFormat/>
    <w:rsid w:val="00346A44"/>
    <w:pPr>
      <w:spacing w:before="240"/>
    </w:pPr>
    <w:rPr>
      <w:b/>
      <w:color w:val="12263F"/>
      <w:sz w:val="24"/>
    </w:rPr>
  </w:style>
  <w:style w:type="character" w:styleId="UnresolvedMention">
    <w:name w:val="Unresolved Mention"/>
    <w:basedOn w:val="DefaultParagraphFont"/>
    <w:uiPriority w:val="99"/>
    <w:semiHidden/>
    <w:unhideWhenUsed/>
    <w:rsid w:val="00EE6B64"/>
    <w:rPr>
      <w:color w:val="605E5C"/>
      <w:shd w:val="clear" w:color="auto" w:fill="E1DFDD"/>
    </w:rPr>
  </w:style>
  <w:style w:type="paragraph" w:customStyle="1" w:styleId="Bulletedcopylevel2">
    <w:name w:val="Bulleted copy level 2"/>
    <w:basedOn w:val="Normal"/>
    <w:qFormat/>
    <w:rsid w:val="00687C0B"/>
    <w:pPr>
      <w:numPr>
        <w:numId w:val="18"/>
      </w:numPr>
      <w:spacing w:line="240" w:lineRule="auto"/>
    </w:pPr>
    <w:rPr>
      <w:rFonts w:ascii="Arial" w:eastAsia="MS Mincho" w:hAnsi="Arial" w:cs="Times New Roman"/>
      <w:sz w:val="20"/>
      <w:szCs w:val="24"/>
      <w:lang w:val="en-US"/>
    </w:rPr>
  </w:style>
  <w:style w:type="paragraph" w:customStyle="1" w:styleId="6Abstract">
    <w:name w:val="6 Abstract"/>
    <w:qFormat/>
    <w:rsid w:val="00186971"/>
    <w:pPr>
      <w:spacing w:after="240" w:line="256" w:lineRule="auto"/>
    </w:pPr>
    <w:rPr>
      <w:rFonts w:ascii="Arial" w:eastAsia="MS Mincho" w:hAnsi="Arial" w:cs="Times New Roman"/>
      <w:sz w:val="28"/>
      <w:szCs w:val="28"/>
      <w:lang w:val="en-US"/>
    </w:rPr>
  </w:style>
  <w:style w:type="paragraph" w:customStyle="1" w:styleId="xmsonormal">
    <w:name w:val="x_msonormal"/>
    <w:basedOn w:val="Normal"/>
    <w:rsid w:val="001F3B49"/>
    <w:pPr>
      <w:spacing w:after="0" w:line="240" w:lineRule="auto"/>
    </w:pPr>
    <w:rPr>
      <w:rFonts w:ascii="Calibri" w:eastAsiaTheme="minorHAnsi" w:hAnsi="Calibri" w:cs="Calibri"/>
      <w:sz w:val="22"/>
      <w:szCs w:val="22"/>
      <w:lang w:eastAsia="en-GB"/>
    </w:rPr>
  </w:style>
  <w:style w:type="table" w:styleId="ListTable4-Accent1">
    <w:name w:val="List Table 4 Accent 1"/>
    <w:basedOn w:val="TableNormal"/>
    <w:uiPriority w:val="49"/>
    <w:rsid w:val="004839F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73454">
      <w:bodyDiv w:val="1"/>
      <w:marLeft w:val="0"/>
      <w:marRight w:val="0"/>
      <w:marTop w:val="0"/>
      <w:marBottom w:val="0"/>
      <w:divBdr>
        <w:top w:val="none" w:sz="0" w:space="0" w:color="auto"/>
        <w:left w:val="none" w:sz="0" w:space="0" w:color="auto"/>
        <w:bottom w:val="none" w:sz="0" w:space="0" w:color="auto"/>
        <w:right w:val="none" w:sz="0" w:space="0" w:color="auto"/>
      </w:divBdr>
    </w:div>
    <w:div w:id="381372914">
      <w:bodyDiv w:val="1"/>
      <w:marLeft w:val="0"/>
      <w:marRight w:val="0"/>
      <w:marTop w:val="0"/>
      <w:marBottom w:val="0"/>
      <w:divBdr>
        <w:top w:val="none" w:sz="0" w:space="0" w:color="auto"/>
        <w:left w:val="none" w:sz="0" w:space="0" w:color="auto"/>
        <w:bottom w:val="none" w:sz="0" w:space="0" w:color="auto"/>
        <w:right w:val="none" w:sz="0" w:space="0" w:color="auto"/>
      </w:divBdr>
    </w:div>
    <w:div w:id="618685443">
      <w:bodyDiv w:val="1"/>
      <w:marLeft w:val="0"/>
      <w:marRight w:val="0"/>
      <w:marTop w:val="0"/>
      <w:marBottom w:val="0"/>
      <w:divBdr>
        <w:top w:val="none" w:sz="0" w:space="0" w:color="auto"/>
        <w:left w:val="none" w:sz="0" w:space="0" w:color="auto"/>
        <w:bottom w:val="none" w:sz="0" w:space="0" w:color="auto"/>
        <w:right w:val="none" w:sz="0" w:space="0" w:color="auto"/>
      </w:divBdr>
    </w:div>
    <w:div w:id="933516153">
      <w:bodyDiv w:val="1"/>
      <w:marLeft w:val="0"/>
      <w:marRight w:val="0"/>
      <w:marTop w:val="0"/>
      <w:marBottom w:val="0"/>
      <w:divBdr>
        <w:top w:val="none" w:sz="0" w:space="0" w:color="auto"/>
        <w:left w:val="none" w:sz="0" w:space="0" w:color="auto"/>
        <w:bottom w:val="none" w:sz="0" w:space="0" w:color="auto"/>
        <w:right w:val="none" w:sz="0" w:space="0" w:color="auto"/>
      </w:divBdr>
    </w:div>
    <w:div w:id="1052995914">
      <w:bodyDiv w:val="1"/>
      <w:marLeft w:val="0"/>
      <w:marRight w:val="0"/>
      <w:marTop w:val="0"/>
      <w:marBottom w:val="0"/>
      <w:divBdr>
        <w:top w:val="none" w:sz="0" w:space="0" w:color="auto"/>
        <w:left w:val="none" w:sz="0" w:space="0" w:color="auto"/>
        <w:bottom w:val="none" w:sz="0" w:space="0" w:color="auto"/>
        <w:right w:val="none" w:sz="0" w:space="0" w:color="auto"/>
      </w:divBdr>
    </w:div>
    <w:div w:id="1087114420">
      <w:bodyDiv w:val="1"/>
      <w:marLeft w:val="0"/>
      <w:marRight w:val="0"/>
      <w:marTop w:val="0"/>
      <w:marBottom w:val="0"/>
      <w:divBdr>
        <w:top w:val="none" w:sz="0" w:space="0" w:color="auto"/>
        <w:left w:val="none" w:sz="0" w:space="0" w:color="auto"/>
        <w:bottom w:val="none" w:sz="0" w:space="0" w:color="auto"/>
        <w:right w:val="none" w:sz="0" w:space="0" w:color="auto"/>
      </w:divBdr>
    </w:div>
    <w:div w:id="1477257321">
      <w:bodyDiv w:val="1"/>
      <w:marLeft w:val="0"/>
      <w:marRight w:val="0"/>
      <w:marTop w:val="0"/>
      <w:marBottom w:val="0"/>
      <w:divBdr>
        <w:top w:val="none" w:sz="0" w:space="0" w:color="auto"/>
        <w:left w:val="none" w:sz="0" w:space="0" w:color="auto"/>
        <w:bottom w:val="none" w:sz="0" w:space="0" w:color="auto"/>
        <w:right w:val="none" w:sz="0" w:space="0" w:color="auto"/>
      </w:divBdr>
    </w:div>
    <w:div w:id="1554349880">
      <w:bodyDiv w:val="1"/>
      <w:marLeft w:val="0"/>
      <w:marRight w:val="0"/>
      <w:marTop w:val="0"/>
      <w:marBottom w:val="0"/>
      <w:divBdr>
        <w:top w:val="none" w:sz="0" w:space="0" w:color="auto"/>
        <w:left w:val="none" w:sz="0" w:space="0" w:color="auto"/>
        <w:bottom w:val="none" w:sz="0" w:space="0" w:color="auto"/>
        <w:right w:val="none" w:sz="0" w:space="0" w:color="auto"/>
      </w:divBdr>
    </w:div>
    <w:div w:id="1634020130">
      <w:bodyDiv w:val="1"/>
      <w:marLeft w:val="0"/>
      <w:marRight w:val="0"/>
      <w:marTop w:val="0"/>
      <w:marBottom w:val="0"/>
      <w:divBdr>
        <w:top w:val="none" w:sz="0" w:space="0" w:color="auto"/>
        <w:left w:val="none" w:sz="0" w:space="0" w:color="auto"/>
        <w:bottom w:val="none" w:sz="0" w:space="0" w:color="auto"/>
        <w:right w:val="none" w:sz="0" w:space="0" w:color="auto"/>
      </w:divBdr>
    </w:div>
    <w:div w:id="1636452233">
      <w:bodyDiv w:val="1"/>
      <w:marLeft w:val="0"/>
      <w:marRight w:val="0"/>
      <w:marTop w:val="0"/>
      <w:marBottom w:val="0"/>
      <w:divBdr>
        <w:top w:val="none" w:sz="0" w:space="0" w:color="auto"/>
        <w:left w:val="none" w:sz="0" w:space="0" w:color="auto"/>
        <w:bottom w:val="none" w:sz="0" w:space="0" w:color="auto"/>
        <w:right w:val="none" w:sz="0" w:space="0" w:color="auto"/>
      </w:divBdr>
    </w:div>
    <w:div w:id="2011062656">
      <w:bodyDiv w:val="1"/>
      <w:marLeft w:val="0"/>
      <w:marRight w:val="0"/>
      <w:marTop w:val="0"/>
      <w:marBottom w:val="0"/>
      <w:divBdr>
        <w:top w:val="none" w:sz="0" w:space="0" w:color="auto"/>
        <w:left w:val="none" w:sz="0" w:space="0" w:color="auto"/>
        <w:bottom w:val="none" w:sz="0" w:space="0" w:color="auto"/>
        <w:right w:val="none" w:sz="0" w:space="0" w:color="auto"/>
      </w:divBdr>
    </w:div>
    <w:div w:id="210175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1996/56/contents" TargetMode="External"/><Relationship Id="rId18" Type="http://schemas.openxmlformats.org/officeDocument/2006/relationships/hyperlink" Target="https://www.legislation.gov.uk/uksi/2013/757/regulation/2/made" TargetMode="External"/><Relationship Id="rId26" Type="http://schemas.openxmlformats.org/officeDocument/2006/relationships/hyperlink" Target="mailto:hello@tcs.tela.org.uk" TargetMode="External"/><Relationship Id="rId39" Type="http://schemas.openxmlformats.org/officeDocument/2006/relationships/hyperlink" Target="https://www.cambridgeshire.gov.uk/residents/children-and-families/parenting-and-family-support" TargetMode="External"/><Relationship Id="rId21" Type="http://schemas.openxmlformats.org/officeDocument/2006/relationships/hyperlink" Target="https://www.gov.uk/government/publications/mental-health-issues-affecting-a-pupils-attendance-guidance-for-schools" TargetMode="External"/><Relationship Id="rId34" Type="http://schemas.openxmlformats.org/officeDocument/2006/relationships/image" Target="media/image3.jpg"/><Relationship Id="rId42" Type="http://schemas.openxmlformats.org/officeDocument/2006/relationships/hyperlink" Target="https://www.cambridgeshire.gov.uk/residents/children-and-families/parenting-and-family-suppor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si/2006/1751/contents" TargetMode="External"/><Relationship Id="rId29" Type="http://schemas.openxmlformats.org/officeDocument/2006/relationships/hyperlink" Target="mailto:Hello@tcs.tela.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working-together-to-improve-school-attendance" TargetMode="External"/><Relationship Id="rId24" Type="http://schemas.openxmlformats.org/officeDocument/2006/relationships/hyperlink" Target="mailto:Hello@tcs.tela.org.uk" TargetMode="External"/><Relationship Id="rId32" Type="http://schemas.openxmlformats.org/officeDocument/2006/relationships/hyperlink" Target="https://assets.publishing.service.gov.uk/media/5ce6a72e40f0b620a103bd53/supporting-pupils-at-school-with-medical-conditions.pdf" TargetMode="External"/><Relationship Id="rId37" Type="http://schemas.openxmlformats.org/officeDocument/2006/relationships/hyperlink" Target="https://www.cambridgeshire.gov.uk/residents/children-and-families/parenting-and-family-support" TargetMode="External"/><Relationship Id="rId40" Type="http://schemas.openxmlformats.org/officeDocument/2006/relationships/hyperlink" Target="https://www.cambridgeshire.gov.uk/residents/children-and-families/schools-learning/education-your-rights-and-responsibilities/non-attendance-and-the-law"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2006/40/contents" TargetMode="External"/><Relationship Id="rId23" Type="http://schemas.openxmlformats.org/officeDocument/2006/relationships/hyperlink" Target="mailto:Hello@tcs.tela.org.uk" TargetMode="External"/><Relationship Id="rId28" Type="http://schemas.openxmlformats.org/officeDocument/2006/relationships/hyperlink" Target="mailto:Hello@tcs.tela.org.uk" TargetMode="External"/><Relationship Id="rId36" Type="http://schemas.openxmlformats.org/officeDocument/2006/relationships/hyperlink" Target="https://www.cambridgeshire.gov.uk/residents/children-and-families/parenting-and-family-support" TargetMode="External"/><Relationship Id="rId10" Type="http://schemas.openxmlformats.org/officeDocument/2006/relationships/endnotes" Target="endnotes.xml"/><Relationship Id="rId19" Type="http://schemas.openxmlformats.org/officeDocument/2006/relationships/hyperlink" Target="https://www.gov.uk/guidance/complete-the-school-census" TargetMode="External"/><Relationship Id="rId31" Type="http://schemas.openxmlformats.org/officeDocument/2006/relationships/hyperlink" Target="mailto:hello@tcs.tela.org.uk"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contents" TargetMode="External"/><Relationship Id="rId22" Type="http://schemas.openxmlformats.org/officeDocument/2006/relationships/hyperlink" Target="https://www.gov.uk/guidance/complete-the-school-census" TargetMode="External"/><Relationship Id="rId27" Type="http://schemas.openxmlformats.org/officeDocument/2006/relationships/hyperlink" Target="https://www.legislation.gov.uk/uksi/2024/208/made" TargetMode="External"/><Relationship Id="rId30" Type="http://schemas.openxmlformats.org/officeDocument/2006/relationships/hyperlink" Target="https://www.legislation.gov.uk/ukpga/1996/56/section/7" TargetMode="External"/><Relationship Id="rId35" Type="http://schemas.openxmlformats.org/officeDocument/2006/relationships/hyperlink" Target="https://www.goodschoolsguide.co.uk/special-educational-needs/help-and-advice/holiday-resorts-for-children-with-special-needs" TargetMode="External"/><Relationship Id="rId43" Type="http://schemas.openxmlformats.org/officeDocument/2006/relationships/hyperlink" Target="https://www.gov.uk/government/publications/working-together-to-improve-school-attendan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parental-responsibility-measures-for-behaviour-and-attendance" TargetMode="External"/><Relationship Id="rId17" Type="http://schemas.openxmlformats.org/officeDocument/2006/relationships/hyperlink" Target="https://www.legislation.gov.uk/uksi/2024/717/contents/made" TargetMode="External"/><Relationship Id="rId25" Type="http://schemas.openxmlformats.org/officeDocument/2006/relationships/hyperlink" Target="mailto:hello@tcs.tela.org.uk" TargetMode="External"/><Relationship Id="rId33" Type="http://schemas.openxmlformats.org/officeDocument/2006/relationships/image" Target="media/image2.png"/><Relationship Id="rId38" Type="http://schemas.openxmlformats.org/officeDocument/2006/relationships/hyperlink" Target="https://www.cambridgeshire.gov.uk/residents/children-and-families/schools-learning/education-your-rights-and-responsibilities/non-attendance-and-the-law" TargetMode="External"/><Relationship Id="rId46" Type="http://schemas.openxmlformats.org/officeDocument/2006/relationships/theme" Target="theme/theme1.xm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cambridgeshire.gov.uk/residents/children-and-families/schools-learning/education-your-rights-and-responsibilities/non-attendance-and-the-law"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Props1.xml><?xml version="1.0" encoding="utf-8"?>
<ds:datastoreItem xmlns:ds="http://schemas.openxmlformats.org/officeDocument/2006/customXml" ds:itemID="{DA4CD981-ADC2-4300-976B-0C434CD6588D}">
  <ds:schemaRefs>
    <ds:schemaRef ds:uri="http://schemas.openxmlformats.org/officeDocument/2006/bibliography"/>
  </ds:schemaRefs>
</ds:datastoreItem>
</file>

<file path=customXml/itemProps2.xml><?xml version="1.0" encoding="utf-8"?>
<ds:datastoreItem xmlns:ds="http://schemas.openxmlformats.org/officeDocument/2006/customXml" ds:itemID="{12CC5AC3-E39F-4E14-A06B-E2684615C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A66FFB-06AD-417D-BC23-BF3F85EC723A}">
  <ds:schemaRefs>
    <ds:schemaRef ds:uri="http://schemas.microsoft.com/sharepoint/v3/contenttype/forms"/>
  </ds:schemaRefs>
</ds:datastoreItem>
</file>

<file path=customXml/itemProps4.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595586b8-38fd-45b0-b6d9-f1ebcd5ad84a"/>
    <ds:schemaRef ds:uri="0fe07cf2-0a62-4246-bb5f-3953cec15411"/>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31</TotalTime>
  <Pages>26</Pages>
  <Words>10597</Words>
  <Characters>60406</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70862</CharactersWithSpaces>
  <SharedDoc>false</SharedDoc>
  <HLinks>
    <vt:vector size="528" baseType="variant">
      <vt:variant>
        <vt:i4>4194335</vt:i4>
      </vt:variant>
      <vt:variant>
        <vt:i4>432</vt:i4>
      </vt:variant>
      <vt:variant>
        <vt:i4>0</vt:i4>
      </vt:variant>
      <vt:variant>
        <vt:i4>5</vt:i4>
      </vt:variant>
      <vt:variant>
        <vt:lpwstr>https://www.gov.uk/government/publications/working-together-to-improve-school-attendance</vt:lpwstr>
      </vt:variant>
      <vt:variant>
        <vt:lpwstr/>
      </vt:variant>
      <vt:variant>
        <vt:i4>6946934</vt:i4>
      </vt:variant>
      <vt:variant>
        <vt:i4>429</vt:i4>
      </vt:variant>
      <vt:variant>
        <vt:i4>0</vt:i4>
      </vt:variant>
      <vt:variant>
        <vt:i4>5</vt:i4>
      </vt:variant>
      <vt:variant>
        <vt:lpwstr>https://www.cambridgeshire.gov.uk/residents/children-and-families/parenting-and-family-support</vt:lpwstr>
      </vt:variant>
      <vt:variant>
        <vt:lpwstr/>
      </vt:variant>
      <vt:variant>
        <vt:i4>1638417</vt:i4>
      </vt:variant>
      <vt:variant>
        <vt:i4>426</vt:i4>
      </vt:variant>
      <vt:variant>
        <vt:i4>0</vt:i4>
      </vt:variant>
      <vt:variant>
        <vt:i4>5</vt:i4>
      </vt:variant>
      <vt:variant>
        <vt:lpwstr>https://www.cambridgeshire.gov.uk/residents/children-and-families/schools-learning/education-your-rights-and-responsibilities/non-attendance-and-the-law</vt:lpwstr>
      </vt:variant>
      <vt:variant>
        <vt:lpwstr/>
      </vt:variant>
      <vt:variant>
        <vt:i4>1638417</vt:i4>
      </vt:variant>
      <vt:variant>
        <vt:i4>423</vt:i4>
      </vt:variant>
      <vt:variant>
        <vt:i4>0</vt:i4>
      </vt:variant>
      <vt:variant>
        <vt:i4>5</vt:i4>
      </vt:variant>
      <vt:variant>
        <vt:lpwstr>https://www.cambridgeshire.gov.uk/residents/children-and-families/schools-learning/education-your-rights-and-responsibilities/non-attendance-and-the-law</vt:lpwstr>
      </vt:variant>
      <vt:variant>
        <vt:lpwstr/>
      </vt:variant>
      <vt:variant>
        <vt:i4>6946934</vt:i4>
      </vt:variant>
      <vt:variant>
        <vt:i4>420</vt:i4>
      </vt:variant>
      <vt:variant>
        <vt:i4>0</vt:i4>
      </vt:variant>
      <vt:variant>
        <vt:i4>5</vt:i4>
      </vt:variant>
      <vt:variant>
        <vt:lpwstr>https://www.cambridgeshire.gov.uk/residents/children-and-families/parenting-and-family-support</vt:lpwstr>
      </vt:variant>
      <vt:variant>
        <vt:lpwstr/>
      </vt:variant>
      <vt:variant>
        <vt:i4>1638417</vt:i4>
      </vt:variant>
      <vt:variant>
        <vt:i4>417</vt:i4>
      </vt:variant>
      <vt:variant>
        <vt:i4>0</vt:i4>
      </vt:variant>
      <vt:variant>
        <vt:i4>5</vt:i4>
      </vt:variant>
      <vt:variant>
        <vt:lpwstr>https://www.cambridgeshire.gov.uk/residents/children-and-families/schools-learning/education-your-rights-and-responsibilities/non-attendance-and-the-law</vt:lpwstr>
      </vt:variant>
      <vt:variant>
        <vt:lpwstr/>
      </vt:variant>
      <vt:variant>
        <vt:i4>6946934</vt:i4>
      </vt:variant>
      <vt:variant>
        <vt:i4>414</vt:i4>
      </vt:variant>
      <vt:variant>
        <vt:i4>0</vt:i4>
      </vt:variant>
      <vt:variant>
        <vt:i4>5</vt:i4>
      </vt:variant>
      <vt:variant>
        <vt:lpwstr>https://www.cambridgeshire.gov.uk/residents/children-and-families/parenting-and-family-support</vt:lpwstr>
      </vt:variant>
      <vt:variant>
        <vt:lpwstr/>
      </vt:variant>
      <vt:variant>
        <vt:i4>6946934</vt:i4>
      </vt:variant>
      <vt:variant>
        <vt:i4>411</vt:i4>
      </vt:variant>
      <vt:variant>
        <vt:i4>0</vt:i4>
      </vt:variant>
      <vt:variant>
        <vt:i4>5</vt:i4>
      </vt:variant>
      <vt:variant>
        <vt:lpwstr>https://www.cambridgeshire.gov.uk/residents/children-and-families/parenting-and-family-support</vt:lpwstr>
      </vt:variant>
      <vt:variant>
        <vt:lpwstr/>
      </vt:variant>
      <vt:variant>
        <vt:i4>6029340</vt:i4>
      </vt:variant>
      <vt:variant>
        <vt:i4>408</vt:i4>
      </vt:variant>
      <vt:variant>
        <vt:i4>0</vt:i4>
      </vt:variant>
      <vt:variant>
        <vt:i4>5</vt:i4>
      </vt:variant>
      <vt:variant>
        <vt:lpwstr>https://www.goodschoolsguide.co.uk/special-educational-needs/help-and-advice/holiday-resorts-for-children-with-special-needs</vt:lpwstr>
      </vt:variant>
      <vt:variant>
        <vt:lpwstr/>
      </vt:variant>
      <vt:variant>
        <vt:i4>2621496</vt:i4>
      </vt:variant>
      <vt:variant>
        <vt:i4>405</vt:i4>
      </vt:variant>
      <vt:variant>
        <vt:i4>0</vt:i4>
      </vt:variant>
      <vt:variant>
        <vt:i4>5</vt:i4>
      </vt:variant>
      <vt:variant>
        <vt:lpwstr>https://assets.publishing.service.gov.uk/media/5ce6a72e40f0b620a103bd53/supporting-pupils-at-school-with-medical-conditions.pdf</vt:lpwstr>
      </vt:variant>
      <vt:variant>
        <vt:lpwstr/>
      </vt:variant>
      <vt:variant>
        <vt:i4>983095</vt:i4>
      </vt:variant>
      <vt:variant>
        <vt:i4>402</vt:i4>
      </vt:variant>
      <vt:variant>
        <vt:i4>0</vt:i4>
      </vt:variant>
      <vt:variant>
        <vt:i4>5</vt:i4>
      </vt:variant>
      <vt:variant>
        <vt:lpwstr>mailto:hello@tcs.tela.org.uk</vt:lpwstr>
      </vt:variant>
      <vt:variant>
        <vt:lpwstr/>
      </vt:variant>
      <vt:variant>
        <vt:i4>6422642</vt:i4>
      </vt:variant>
      <vt:variant>
        <vt:i4>399</vt:i4>
      </vt:variant>
      <vt:variant>
        <vt:i4>0</vt:i4>
      </vt:variant>
      <vt:variant>
        <vt:i4>5</vt:i4>
      </vt:variant>
      <vt:variant>
        <vt:lpwstr>https://www.legislation.gov.uk/ukpga/1996/56/section/7</vt:lpwstr>
      </vt:variant>
      <vt:variant>
        <vt:lpwstr/>
      </vt:variant>
      <vt:variant>
        <vt:i4>983095</vt:i4>
      </vt:variant>
      <vt:variant>
        <vt:i4>396</vt:i4>
      </vt:variant>
      <vt:variant>
        <vt:i4>0</vt:i4>
      </vt:variant>
      <vt:variant>
        <vt:i4>5</vt:i4>
      </vt:variant>
      <vt:variant>
        <vt:lpwstr>mailto:Hello@tcs.tela.org.uk</vt:lpwstr>
      </vt:variant>
      <vt:variant>
        <vt:lpwstr/>
      </vt:variant>
      <vt:variant>
        <vt:i4>983095</vt:i4>
      </vt:variant>
      <vt:variant>
        <vt:i4>393</vt:i4>
      </vt:variant>
      <vt:variant>
        <vt:i4>0</vt:i4>
      </vt:variant>
      <vt:variant>
        <vt:i4>5</vt:i4>
      </vt:variant>
      <vt:variant>
        <vt:lpwstr>mailto:Hello@tcs.tela.org.uk</vt:lpwstr>
      </vt:variant>
      <vt:variant>
        <vt:lpwstr/>
      </vt:variant>
      <vt:variant>
        <vt:i4>1310736</vt:i4>
      </vt:variant>
      <vt:variant>
        <vt:i4>390</vt:i4>
      </vt:variant>
      <vt:variant>
        <vt:i4>0</vt:i4>
      </vt:variant>
      <vt:variant>
        <vt:i4>5</vt:i4>
      </vt:variant>
      <vt:variant>
        <vt:lpwstr>https://www.legislation.gov.uk/uksi/2024/208/made</vt:lpwstr>
      </vt:variant>
      <vt:variant>
        <vt:lpwstr>:~:text=11.,an%20%E2%80%9Cauthorised%20person%E2%80%9D).&amp;text=(b)regulated%20employment%20abroad.</vt:lpwstr>
      </vt:variant>
      <vt:variant>
        <vt:i4>983095</vt:i4>
      </vt:variant>
      <vt:variant>
        <vt:i4>387</vt:i4>
      </vt:variant>
      <vt:variant>
        <vt:i4>0</vt:i4>
      </vt:variant>
      <vt:variant>
        <vt:i4>5</vt:i4>
      </vt:variant>
      <vt:variant>
        <vt:lpwstr>mailto:hello@tcs.tela.org.uk</vt:lpwstr>
      </vt:variant>
      <vt:variant>
        <vt:lpwstr/>
      </vt:variant>
      <vt:variant>
        <vt:i4>983095</vt:i4>
      </vt:variant>
      <vt:variant>
        <vt:i4>384</vt:i4>
      </vt:variant>
      <vt:variant>
        <vt:i4>0</vt:i4>
      </vt:variant>
      <vt:variant>
        <vt:i4>5</vt:i4>
      </vt:variant>
      <vt:variant>
        <vt:lpwstr>mailto:hello@tcs.tela.org.uk</vt:lpwstr>
      </vt:variant>
      <vt:variant>
        <vt:lpwstr/>
      </vt:variant>
      <vt:variant>
        <vt:i4>983095</vt:i4>
      </vt:variant>
      <vt:variant>
        <vt:i4>381</vt:i4>
      </vt:variant>
      <vt:variant>
        <vt:i4>0</vt:i4>
      </vt:variant>
      <vt:variant>
        <vt:i4>5</vt:i4>
      </vt:variant>
      <vt:variant>
        <vt:lpwstr>mailto:Hello@tcs.tela.org.uk</vt:lpwstr>
      </vt:variant>
      <vt:variant>
        <vt:lpwstr/>
      </vt:variant>
      <vt:variant>
        <vt:i4>983095</vt:i4>
      </vt:variant>
      <vt:variant>
        <vt:i4>378</vt:i4>
      </vt:variant>
      <vt:variant>
        <vt:i4>0</vt:i4>
      </vt:variant>
      <vt:variant>
        <vt:i4>5</vt:i4>
      </vt:variant>
      <vt:variant>
        <vt:lpwstr>mailto:Hello@tcs.tela.org.uk</vt:lpwstr>
      </vt:variant>
      <vt:variant>
        <vt:lpwstr/>
      </vt:variant>
      <vt:variant>
        <vt:i4>7536759</vt:i4>
      </vt:variant>
      <vt:variant>
        <vt:i4>375</vt:i4>
      </vt:variant>
      <vt:variant>
        <vt:i4>0</vt:i4>
      </vt:variant>
      <vt:variant>
        <vt:i4>5</vt:i4>
      </vt:variant>
      <vt:variant>
        <vt:lpwstr>https://www.gov.uk/guidance/complete-the-school-census</vt:lpwstr>
      </vt:variant>
      <vt:variant>
        <vt:lpwstr/>
      </vt:variant>
      <vt:variant>
        <vt:i4>6815779</vt:i4>
      </vt:variant>
      <vt:variant>
        <vt:i4>372</vt:i4>
      </vt:variant>
      <vt:variant>
        <vt:i4>0</vt:i4>
      </vt:variant>
      <vt:variant>
        <vt:i4>5</vt:i4>
      </vt:variant>
      <vt:variant>
        <vt:lpwstr>https://www.gov.uk/government/publications/mental-health-issues-affecting-a-pupils-attendance-guidance-for-schools</vt:lpwstr>
      </vt:variant>
      <vt:variant>
        <vt:lpwstr/>
      </vt:variant>
      <vt:variant>
        <vt:i4>5898255</vt:i4>
      </vt:variant>
      <vt:variant>
        <vt:i4>369</vt:i4>
      </vt:variant>
      <vt:variant>
        <vt:i4>0</vt:i4>
      </vt:variant>
      <vt:variant>
        <vt:i4>5</vt:i4>
      </vt:variant>
      <vt:variant>
        <vt:lpwstr>https://www.gov.uk/government/publications/keeping-children-safe-in-education--2</vt:lpwstr>
      </vt:variant>
      <vt:variant>
        <vt:lpwstr/>
      </vt:variant>
      <vt:variant>
        <vt:i4>7536759</vt:i4>
      </vt:variant>
      <vt:variant>
        <vt:i4>366</vt:i4>
      </vt:variant>
      <vt:variant>
        <vt:i4>0</vt:i4>
      </vt:variant>
      <vt:variant>
        <vt:i4>5</vt:i4>
      </vt:variant>
      <vt:variant>
        <vt:lpwstr>https://www.gov.uk/guidance/complete-the-school-census</vt:lpwstr>
      </vt:variant>
      <vt:variant>
        <vt:lpwstr/>
      </vt:variant>
      <vt:variant>
        <vt:i4>8061036</vt:i4>
      </vt:variant>
      <vt:variant>
        <vt:i4>363</vt:i4>
      </vt:variant>
      <vt:variant>
        <vt:i4>0</vt:i4>
      </vt:variant>
      <vt:variant>
        <vt:i4>5</vt:i4>
      </vt:variant>
      <vt:variant>
        <vt:lpwstr>https://www.legislation.gov.uk/uksi/2013/757/regulation/2/made</vt:lpwstr>
      </vt:variant>
      <vt:variant>
        <vt:lpwstr/>
      </vt:variant>
      <vt:variant>
        <vt:i4>8061036</vt:i4>
      </vt:variant>
      <vt:variant>
        <vt:i4>360</vt:i4>
      </vt:variant>
      <vt:variant>
        <vt:i4>0</vt:i4>
      </vt:variant>
      <vt:variant>
        <vt:i4>5</vt:i4>
      </vt:variant>
      <vt:variant>
        <vt:lpwstr>https://www.legislation.gov.uk/uksi/2013/757/regulation/2/made</vt:lpwstr>
      </vt:variant>
      <vt:variant>
        <vt:lpwstr/>
      </vt:variant>
      <vt:variant>
        <vt:i4>3473440</vt:i4>
      </vt:variant>
      <vt:variant>
        <vt:i4>357</vt:i4>
      </vt:variant>
      <vt:variant>
        <vt:i4>0</vt:i4>
      </vt:variant>
      <vt:variant>
        <vt:i4>5</vt:i4>
      </vt:variant>
      <vt:variant>
        <vt:lpwstr>https://www.legislation.gov.uk/uksi/2006/1751/contents</vt:lpwstr>
      </vt:variant>
      <vt:variant>
        <vt:lpwstr/>
      </vt:variant>
      <vt:variant>
        <vt:i4>3473440</vt:i4>
      </vt:variant>
      <vt:variant>
        <vt:i4>354</vt:i4>
      </vt:variant>
      <vt:variant>
        <vt:i4>0</vt:i4>
      </vt:variant>
      <vt:variant>
        <vt:i4>5</vt:i4>
      </vt:variant>
      <vt:variant>
        <vt:lpwstr>https://www.legislation.gov.uk/uksi/2006/1751/contents</vt:lpwstr>
      </vt:variant>
      <vt:variant>
        <vt:lpwstr/>
      </vt:variant>
      <vt:variant>
        <vt:i4>5374046</vt:i4>
      </vt:variant>
      <vt:variant>
        <vt:i4>351</vt:i4>
      </vt:variant>
      <vt:variant>
        <vt:i4>0</vt:i4>
      </vt:variant>
      <vt:variant>
        <vt:i4>5</vt:i4>
      </vt:variant>
      <vt:variant>
        <vt:lpwstr>https://www.legislation.gov.uk/ukpga/2006/40/contents</vt:lpwstr>
      </vt:variant>
      <vt:variant>
        <vt:lpwstr/>
      </vt:variant>
      <vt:variant>
        <vt:i4>5242973</vt:i4>
      </vt:variant>
      <vt:variant>
        <vt:i4>348</vt:i4>
      </vt:variant>
      <vt:variant>
        <vt:i4>0</vt:i4>
      </vt:variant>
      <vt:variant>
        <vt:i4>5</vt:i4>
      </vt:variant>
      <vt:variant>
        <vt:lpwstr>https://www.legislation.gov.uk/ukpga/2002/32/contents</vt:lpwstr>
      </vt:variant>
      <vt:variant>
        <vt:lpwstr/>
      </vt:variant>
      <vt:variant>
        <vt:i4>6160470</vt:i4>
      </vt:variant>
      <vt:variant>
        <vt:i4>345</vt:i4>
      </vt:variant>
      <vt:variant>
        <vt:i4>0</vt:i4>
      </vt:variant>
      <vt:variant>
        <vt:i4>5</vt:i4>
      </vt:variant>
      <vt:variant>
        <vt:lpwstr>https://www.legislation.gov.uk/ukpga/1996/56/contents</vt:lpwstr>
      </vt:variant>
      <vt:variant>
        <vt:lpwstr/>
      </vt:variant>
      <vt:variant>
        <vt:i4>983044</vt:i4>
      </vt:variant>
      <vt:variant>
        <vt:i4>342</vt:i4>
      </vt:variant>
      <vt:variant>
        <vt:i4>0</vt:i4>
      </vt:variant>
      <vt:variant>
        <vt:i4>5</vt:i4>
      </vt:variant>
      <vt:variant>
        <vt:lpwstr>https://www.gov.uk/government/publications/parental-responsibility-measures-for-behaviour-and-attendance</vt:lpwstr>
      </vt:variant>
      <vt:variant>
        <vt:lpwstr/>
      </vt:variant>
      <vt:variant>
        <vt:i4>4194335</vt:i4>
      </vt:variant>
      <vt:variant>
        <vt:i4>339</vt:i4>
      </vt:variant>
      <vt:variant>
        <vt:i4>0</vt:i4>
      </vt:variant>
      <vt:variant>
        <vt:i4>5</vt:i4>
      </vt:variant>
      <vt:variant>
        <vt:lpwstr>https://www.gov.uk/government/publications/working-together-to-improve-school-attendance</vt:lpwstr>
      </vt:variant>
      <vt:variant>
        <vt:lpwstr/>
      </vt:variant>
      <vt:variant>
        <vt:i4>1835063</vt:i4>
      </vt:variant>
      <vt:variant>
        <vt:i4>332</vt:i4>
      </vt:variant>
      <vt:variant>
        <vt:i4>0</vt:i4>
      </vt:variant>
      <vt:variant>
        <vt:i4>5</vt:i4>
      </vt:variant>
      <vt:variant>
        <vt:lpwstr/>
      </vt:variant>
      <vt:variant>
        <vt:lpwstr>_Toc174971545</vt:lpwstr>
      </vt:variant>
      <vt:variant>
        <vt:i4>1835063</vt:i4>
      </vt:variant>
      <vt:variant>
        <vt:i4>326</vt:i4>
      </vt:variant>
      <vt:variant>
        <vt:i4>0</vt:i4>
      </vt:variant>
      <vt:variant>
        <vt:i4>5</vt:i4>
      </vt:variant>
      <vt:variant>
        <vt:lpwstr/>
      </vt:variant>
      <vt:variant>
        <vt:lpwstr>_Toc174971544</vt:lpwstr>
      </vt:variant>
      <vt:variant>
        <vt:i4>1835063</vt:i4>
      </vt:variant>
      <vt:variant>
        <vt:i4>320</vt:i4>
      </vt:variant>
      <vt:variant>
        <vt:i4>0</vt:i4>
      </vt:variant>
      <vt:variant>
        <vt:i4>5</vt:i4>
      </vt:variant>
      <vt:variant>
        <vt:lpwstr/>
      </vt:variant>
      <vt:variant>
        <vt:lpwstr>_Toc174971543</vt:lpwstr>
      </vt:variant>
      <vt:variant>
        <vt:i4>1835063</vt:i4>
      </vt:variant>
      <vt:variant>
        <vt:i4>314</vt:i4>
      </vt:variant>
      <vt:variant>
        <vt:i4>0</vt:i4>
      </vt:variant>
      <vt:variant>
        <vt:i4>5</vt:i4>
      </vt:variant>
      <vt:variant>
        <vt:lpwstr/>
      </vt:variant>
      <vt:variant>
        <vt:lpwstr>_Toc174971542</vt:lpwstr>
      </vt:variant>
      <vt:variant>
        <vt:i4>1835063</vt:i4>
      </vt:variant>
      <vt:variant>
        <vt:i4>308</vt:i4>
      </vt:variant>
      <vt:variant>
        <vt:i4>0</vt:i4>
      </vt:variant>
      <vt:variant>
        <vt:i4>5</vt:i4>
      </vt:variant>
      <vt:variant>
        <vt:lpwstr/>
      </vt:variant>
      <vt:variant>
        <vt:lpwstr>_Toc174971541</vt:lpwstr>
      </vt:variant>
      <vt:variant>
        <vt:i4>1835063</vt:i4>
      </vt:variant>
      <vt:variant>
        <vt:i4>302</vt:i4>
      </vt:variant>
      <vt:variant>
        <vt:i4>0</vt:i4>
      </vt:variant>
      <vt:variant>
        <vt:i4>5</vt:i4>
      </vt:variant>
      <vt:variant>
        <vt:lpwstr/>
      </vt:variant>
      <vt:variant>
        <vt:lpwstr>_Toc174971540</vt:lpwstr>
      </vt:variant>
      <vt:variant>
        <vt:i4>1769527</vt:i4>
      </vt:variant>
      <vt:variant>
        <vt:i4>296</vt:i4>
      </vt:variant>
      <vt:variant>
        <vt:i4>0</vt:i4>
      </vt:variant>
      <vt:variant>
        <vt:i4>5</vt:i4>
      </vt:variant>
      <vt:variant>
        <vt:lpwstr/>
      </vt:variant>
      <vt:variant>
        <vt:lpwstr>_Toc174971539</vt:lpwstr>
      </vt:variant>
      <vt:variant>
        <vt:i4>1769527</vt:i4>
      </vt:variant>
      <vt:variant>
        <vt:i4>290</vt:i4>
      </vt:variant>
      <vt:variant>
        <vt:i4>0</vt:i4>
      </vt:variant>
      <vt:variant>
        <vt:i4>5</vt:i4>
      </vt:variant>
      <vt:variant>
        <vt:lpwstr/>
      </vt:variant>
      <vt:variant>
        <vt:lpwstr>_Toc174971538</vt:lpwstr>
      </vt:variant>
      <vt:variant>
        <vt:i4>1769527</vt:i4>
      </vt:variant>
      <vt:variant>
        <vt:i4>284</vt:i4>
      </vt:variant>
      <vt:variant>
        <vt:i4>0</vt:i4>
      </vt:variant>
      <vt:variant>
        <vt:i4>5</vt:i4>
      </vt:variant>
      <vt:variant>
        <vt:lpwstr/>
      </vt:variant>
      <vt:variant>
        <vt:lpwstr>_Toc174971537</vt:lpwstr>
      </vt:variant>
      <vt:variant>
        <vt:i4>1769527</vt:i4>
      </vt:variant>
      <vt:variant>
        <vt:i4>278</vt:i4>
      </vt:variant>
      <vt:variant>
        <vt:i4>0</vt:i4>
      </vt:variant>
      <vt:variant>
        <vt:i4>5</vt:i4>
      </vt:variant>
      <vt:variant>
        <vt:lpwstr/>
      </vt:variant>
      <vt:variant>
        <vt:lpwstr>_Toc174971536</vt:lpwstr>
      </vt:variant>
      <vt:variant>
        <vt:i4>1769527</vt:i4>
      </vt:variant>
      <vt:variant>
        <vt:i4>272</vt:i4>
      </vt:variant>
      <vt:variant>
        <vt:i4>0</vt:i4>
      </vt:variant>
      <vt:variant>
        <vt:i4>5</vt:i4>
      </vt:variant>
      <vt:variant>
        <vt:lpwstr/>
      </vt:variant>
      <vt:variant>
        <vt:lpwstr>_Toc174971535</vt:lpwstr>
      </vt:variant>
      <vt:variant>
        <vt:i4>1769527</vt:i4>
      </vt:variant>
      <vt:variant>
        <vt:i4>266</vt:i4>
      </vt:variant>
      <vt:variant>
        <vt:i4>0</vt:i4>
      </vt:variant>
      <vt:variant>
        <vt:i4>5</vt:i4>
      </vt:variant>
      <vt:variant>
        <vt:lpwstr/>
      </vt:variant>
      <vt:variant>
        <vt:lpwstr>_Toc174971534</vt:lpwstr>
      </vt:variant>
      <vt:variant>
        <vt:i4>1769527</vt:i4>
      </vt:variant>
      <vt:variant>
        <vt:i4>260</vt:i4>
      </vt:variant>
      <vt:variant>
        <vt:i4>0</vt:i4>
      </vt:variant>
      <vt:variant>
        <vt:i4>5</vt:i4>
      </vt:variant>
      <vt:variant>
        <vt:lpwstr/>
      </vt:variant>
      <vt:variant>
        <vt:lpwstr>_Toc174971533</vt:lpwstr>
      </vt:variant>
      <vt:variant>
        <vt:i4>1769527</vt:i4>
      </vt:variant>
      <vt:variant>
        <vt:i4>254</vt:i4>
      </vt:variant>
      <vt:variant>
        <vt:i4>0</vt:i4>
      </vt:variant>
      <vt:variant>
        <vt:i4>5</vt:i4>
      </vt:variant>
      <vt:variant>
        <vt:lpwstr/>
      </vt:variant>
      <vt:variant>
        <vt:lpwstr>_Toc174971532</vt:lpwstr>
      </vt:variant>
      <vt:variant>
        <vt:i4>1769527</vt:i4>
      </vt:variant>
      <vt:variant>
        <vt:i4>248</vt:i4>
      </vt:variant>
      <vt:variant>
        <vt:i4>0</vt:i4>
      </vt:variant>
      <vt:variant>
        <vt:i4>5</vt:i4>
      </vt:variant>
      <vt:variant>
        <vt:lpwstr/>
      </vt:variant>
      <vt:variant>
        <vt:lpwstr>_Toc174971531</vt:lpwstr>
      </vt:variant>
      <vt:variant>
        <vt:i4>1769527</vt:i4>
      </vt:variant>
      <vt:variant>
        <vt:i4>242</vt:i4>
      </vt:variant>
      <vt:variant>
        <vt:i4>0</vt:i4>
      </vt:variant>
      <vt:variant>
        <vt:i4>5</vt:i4>
      </vt:variant>
      <vt:variant>
        <vt:lpwstr/>
      </vt:variant>
      <vt:variant>
        <vt:lpwstr>_Toc174971530</vt:lpwstr>
      </vt:variant>
      <vt:variant>
        <vt:i4>1703991</vt:i4>
      </vt:variant>
      <vt:variant>
        <vt:i4>236</vt:i4>
      </vt:variant>
      <vt:variant>
        <vt:i4>0</vt:i4>
      </vt:variant>
      <vt:variant>
        <vt:i4>5</vt:i4>
      </vt:variant>
      <vt:variant>
        <vt:lpwstr/>
      </vt:variant>
      <vt:variant>
        <vt:lpwstr>_Toc174971529</vt:lpwstr>
      </vt:variant>
      <vt:variant>
        <vt:i4>1703991</vt:i4>
      </vt:variant>
      <vt:variant>
        <vt:i4>230</vt:i4>
      </vt:variant>
      <vt:variant>
        <vt:i4>0</vt:i4>
      </vt:variant>
      <vt:variant>
        <vt:i4>5</vt:i4>
      </vt:variant>
      <vt:variant>
        <vt:lpwstr/>
      </vt:variant>
      <vt:variant>
        <vt:lpwstr>_Toc174971528</vt:lpwstr>
      </vt:variant>
      <vt:variant>
        <vt:i4>1703991</vt:i4>
      </vt:variant>
      <vt:variant>
        <vt:i4>224</vt:i4>
      </vt:variant>
      <vt:variant>
        <vt:i4>0</vt:i4>
      </vt:variant>
      <vt:variant>
        <vt:i4>5</vt:i4>
      </vt:variant>
      <vt:variant>
        <vt:lpwstr/>
      </vt:variant>
      <vt:variant>
        <vt:lpwstr>_Toc174971527</vt:lpwstr>
      </vt:variant>
      <vt:variant>
        <vt:i4>1703991</vt:i4>
      </vt:variant>
      <vt:variant>
        <vt:i4>218</vt:i4>
      </vt:variant>
      <vt:variant>
        <vt:i4>0</vt:i4>
      </vt:variant>
      <vt:variant>
        <vt:i4>5</vt:i4>
      </vt:variant>
      <vt:variant>
        <vt:lpwstr/>
      </vt:variant>
      <vt:variant>
        <vt:lpwstr>_Toc174971526</vt:lpwstr>
      </vt:variant>
      <vt:variant>
        <vt:i4>1703991</vt:i4>
      </vt:variant>
      <vt:variant>
        <vt:i4>212</vt:i4>
      </vt:variant>
      <vt:variant>
        <vt:i4>0</vt:i4>
      </vt:variant>
      <vt:variant>
        <vt:i4>5</vt:i4>
      </vt:variant>
      <vt:variant>
        <vt:lpwstr/>
      </vt:variant>
      <vt:variant>
        <vt:lpwstr>_Toc174971525</vt:lpwstr>
      </vt:variant>
      <vt:variant>
        <vt:i4>1703991</vt:i4>
      </vt:variant>
      <vt:variant>
        <vt:i4>206</vt:i4>
      </vt:variant>
      <vt:variant>
        <vt:i4>0</vt:i4>
      </vt:variant>
      <vt:variant>
        <vt:i4>5</vt:i4>
      </vt:variant>
      <vt:variant>
        <vt:lpwstr/>
      </vt:variant>
      <vt:variant>
        <vt:lpwstr>_Toc174971524</vt:lpwstr>
      </vt:variant>
      <vt:variant>
        <vt:i4>1703991</vt:i4>
      </vt:variant>
      <vt:variant>
        <vt:i4>200</vt:i4>
      </vt:variant>
      <vt:variant>
        <vt:i4>0</vt:i4>
      </vt:variant>
      <vt:variant>
        <vt:i4>5</vt:i4>
      </vt:variant>
      <vt:variant>
        <vt:lpwstr/>
      </vt:variant>
      <vt:variant>
        <vt:lpwstr>_Toc174971523</vt:lpwstr>
      </vt:variant>
      <vt:variant>
        <vt:i4>1703991</vt:i4>
      </vt:variant>
      <vt:variant>
        <vt:i4>194</vt:i4>
      </vt:variant>
      <vt:variant>
        <vt:i4>0</vt:i4>
      </vt:variant>
      <vt:variant>
        <vt:i4>5</vt:i4>
      </vt:variant>
      <vt:variant>
        <vt:lpwstr/>
      </vt:variant>
      <vt:variant>
        <vt:lpwstr>_Toc174971522</vt:lpwstr>
      </vt:variant>
      <vt:variant>
        <vt:i4>1703991</vt:i4>
      </vt:variant>
      <vt:variant>
        <vt:i4>188</vt:i4>
      </vt:variant>
      <vt:variant>
        <vt:i4>0</vt:i4>
      </vt:variant>
      <vt:variant>
        <vt:i4>5</vt:i4>
      </vt:variant>
      <vt:variant>
        <vt:lpwstr/>
      </vt:variant>
      <vt:variant>
        <vt:lpwstr>_Toc174971521</vt:lpwstr>
      </vt:variant>
      <vt:variant>
        <vt:i4>1703991</vt:i4>
      </vt:variant>
      <vt:variant>
        <vt:i4>182</vt:i4>
      </vt:variant>
      <vt:variant>
        <vt:i4>0</vt:i4>
      </vt:variant>
      <vt:variant>
        <vt:i4>5</vt:i4>
      </vt:variant>
      <vt:variant>
        <vt:lpwstr/>
      </vt:variant>
      <vt:variant>
        <vt:lpwstr>_Toc174971520</vt:lpwstr>
      </vt:variant>
      <vt:variant>
        <vt:i4>1638455</vt:i4>
      </vt:variant>
      <vt:variant>
        <vt:i4>176</vt:i4>
      </vt:variant>
      <vt:variant>
        <vt:i4>0</vt:i4>
      </vt:variant>
      <vt:variant>
        <vt:i4>5</vt:i4>
      </vt:variant>
      <vt:variant>
        <vt:lpwstr/>
      </vt:variant>
      <vt:variant>
        <vt:lpwstr>_Toc174971519</vt:lpwstr>
      </vt:variant>
      <vt:variant>
        <vt:i4>1638455</vt:i4>
      </vt:variant>
      <vt:variant>
        <vt:i4>170</vt:i4>
      </vt:variant>
      <vt:variant>
        <vt:i4>0</vt:i4>
      </vt:variant>
      <vt:variant>
        <vt:i4>5</vt:i4>
      </vt:variant>
      <vt:variant>
        <vt:lpwstr/>
      </vt:variant>
      <vt:variant>
        <vt:lpwstr>_Toc174971518</vt:lpwstr>
      </vt:variant>
      <vt:variant>
        <vt:i4>1638455</vt:i4>
      </vt:variant>
      <vt:variant>
        <vt:i4>164</vt:i4>
      </vt:variant>
      <vt:variant>
        <vt:i4>0</vt:i4>
      </vt:variant>
      <vt:variant>
        <vt:i4>5</vt:i4>
      </vt:variant>
      <vt:variant>
        <vt:lpwstr/>
      </vt:variant>
      <vt:variant>
        <vt:lpwstr>_Toc174971517</vt:lpwstr>
      </vt:variant>
      <vt:variant>
        <vt:i4>1638455</vt:i4>
      </vt:variant>
      <vt:variant>
        <vt:i4>158</vt:i4>
      </vt:variant>
      <vt:variant>
        <vt:i4>0</vt:i4>
      </vt:variant>
      <vt:variant>
        <vt:i4>5</vt:i4>
      </vt:variant>
      <vt:variant>
        <vt:lpwstr/>
      </vt:variant>
      <vt:variant>
        <vt:lpwstr>_Toc174971516</vt:lpwstr>
      </vt:variant>
      <vt:variant>
        <vt:i4>1638455</vt:i4>
      </vt:variant>
      <vt:variant>
        <vt:i4>152</vt:i4>
      </vt:variant>
      <vt:variant>
        <vt:i4>0</vt:i4>
      </vt:variant>
      <vt:variant>
        <vt:i4>5</vt:i4>
      </vt:variant>
      <vt:variant>
        <vt:lpwstr/>
      </vt:variant>
      <vt:variant>
        <vt:lpwstr>_Toc174971515</vt:lpwstr>
      </vt:variant>
      <vt:variant>
        <vt:i4>1638455</vt:i4>
      </vt:variant>
      <vt:variant>
        <vt:i4>146</vt:i4>
      </vt:variant>
      <vt:variant>
        <vt:i4>0</vt:i4>
      </vt:variant>
      <vt:variant>
        <vt:i4>5</vt:i4>
      </vt:variant>
      <vt:variant>
        <vt:lpwstr/>
      </vt:variant>
      <vt:variant>
        <vt:lpwstr>_Toc174971514</vt:lpwstr>
      </vt:variant>
      <vt:variant>
        <vt:i4>1638455</vt:i4>
      </vt:variant>
      <vt:variant>
        <vt:i4>140</vt:i4>
      </vt:variant>
      <vt:variant>
        <vt:i4>0</vt:i4>
      </vt:variant>
      <vt:variant>
        <vt:i4>5</vt:i4>
      </vt:variant>
      <vt:variant>
        <vt:lpwstr/>
      </vt:variant>
      <vt:variant>
        <vt:lpwstr>_Toc174971513</vt:lpwstr>
      </vt:variant>
      <vt:variant>
        <vt:i4>1638455</vt:i4>
      </vt:variant>
      <vt:variant>
        <vt:i4>134</vt:i4>
      </vt:variant>
      <vt:variant>
        <vt:i4>0</vt:i4>
      </vt:variant>
      <vt:variant>
        <vt:i4>5</vt:i4>
      </vt:variant>
      <vt:variant>
        <vt:lpwstr/>
      </vt:variant>
      <vt:variant>
        <vt:lpwstr>_Toc174971512</vt:lpwstr>
      </vt:variant>
      <vt:variant>
        <vt:i4>1638455</vt:i4>
      </vt:variant>
      <vt:variant>
        <vt:i4>128</vt:i4>
      </vt:variant>
      <vt:variant>
        <vt:i4>0</vt:i4>
      </vt:variant>
      <vt:variant>
        <vt:i4>5</vt:i4>
      </vt:variant>
      <vt:variant>
        <vt:lpwstr/>
      </vt:variant>
      <vt:variant>
        <vt:lpwstr>_Toc174971511</vt:lpwstr>
      </vt:variant>
      <vt:variant>
        <vt:i4>1638455</vt:i4>
      </vt:variant>
      <vt:variant>
        <vt:i4>122</vt:i4>
      </vt:variant>
      <vt:variant>
        <vt:i4>0</vt:i4>
      </vt:variant>
      <vt:variant>
        <vt:i4>5</vt:i4>
      </vt:variant>
      <vt:variant>
        <vt:lpwstr/>
      </vt:variant>
      <vt:variant>
        <vt:lpwstr>_Toc174971510</vt:lpwstr>
      </vt:variant>
      <vt:variant>
        <vt:i4>1572919</vt:i4>
      </vt:variant>
      <vt:variant>
        <vt:i4>116</vt:i4>
      </vt:variant>
      <vt:variant>
        <vt:i4>0</vt:i4>
      </vt:variant>
      <vt:variant>
        <vt:i4>5</vt:i4>
      </vt:variant>
      <vt:variant>
        <vt:lpwstr/>
      </vt:variant>
      <vt:variant>
        <vt:lpwstr>_Toc174971509</vt:lpwstr>
      </vt:variant>
      <vt:variant>
        <vt:i4>1572919</vt:i4>
      </vt:variant>
      <vt:variant>
        <vt:i4>110</vt:i4>
      </vt:variant>
      <vt:variant>
        <vt:i4>0</vt:i4>
      </vt:variant>
      <vt:variant>
        <vt:i4>5</vt:i4>
      </vt:variant>
      <vt:variant>
        <vt:lpwstr/>
      </vt:variant>
      <vt:variant>
        <vt:lpwstr>_Toc174971508</vt:lpwstr>
      </vt:variant>
      <vt:variant>
        <vt:i4>1572919</vt:i4>
      </vt:variant>
      <vt:variant>
        <vt:i4>104</vt:i4>
      </vt:variant>
      <vt:variant>
        <vt:i4>0</vt:i4>
      </vt:variant>
      <vt:variant>
        <vt:i4>5</vt:i4>
      </vt:variant>
      <vt:variant>
        <vt:lpwstr/>
      </vt:variant>
      <vt:variant>
        <vt:lpwstr>_Toc174971507</vt:lpwstr>
      </vt:variant>
      <vt:variant>
        <vt:i4>1572919</vt:i4>
      </vt:variant>
      <vt:variant>
        <vt:i4>98</vt:i4>
      </vt:variant>
      <vt:variant>
        <vt:i4>0</vt:i4>
      </vt:variant>
      <vt:variant>
        <vt:i4>5</vt:i4>
      </vt:variant>
      <vt:variant>
        <vt:lpwstr/>
      </vt:variant>
      <vt:variant>
        <vt:lpwstr>_Toc174971506</vt:lpwstr>
      </vt:variant>
      <vt:variant>
        <vt:i4>1572919</vt:i4>
      </vt:variant>
      <vt:variant>
        <vt:i4>92</vt:i4>
      </vt:variant>
      <vt:variant>
        <vt:i4>0</vt:i4>
      </vt:variant>
      <vt:variant>
        <vt:i4>5</vt:i4>
      </vt:variant>
      <vt:variant>
        <vt:lpwstr/>
      </vt:variant>
      <vt:variant>
        <vt:lpwstr>_Toc174971505</vt:lpwstr>
      </vt:variant>
      <vt:variant>
        <vt:i4>1572919</vt:i4>
      </vt:variant>
      <vt:variant>
        <vt:i4>86</vt:i4>
      </vt:variant>
      <vt:variant>
        <vt:i4>0</vt:i4>
      </vt:variant>
      <vt:variant>
        <vt:i4>5</vt:i4>
      </vt:variant>
      <vt:variant>
        <vt:lpwstr/>
      </vt:variant>
      <vt:variant>
        <vt:lpwstr>_Toc174971504</vt:lpwstr>
      </vt:variant>
      <vt:variant>
        <vt:i4>1572919</vt:i4>
      </vt:variant>
      <vt:variant>
        <vt:i4>80</vt:i4>
      </vt:variant>
      <vt:variant>
        <vt:i4>0</vt:i4>
      </vt:variant>
      <vt:variant>
        <vt:i4>5</vt:i4>
      </vt:variant>
      <vt:variant>
        <vt:lpwstr/>
      </vt:variant>
      <vt:variant>
        <vt:lpwstr>_Toc174971503</vt:lpwstr>
      </vt:variant>
      <vt:variant>
        <vt:i4>1572919</vt:i4>
      </vt:variant>
      <vt:variant>
        <vt:i4>74</vt:i4>
      </vt:variant>
      <vt:variant>
        <vt:i4>0</vt:i4>
      </vt:variant>
      <vt:variant>
        <vt:i4>5</vt:i4>
      </vt:variant>
      <vt:variant>
        <vt:lpwstr/>
      </vt:variant>
      <vt:variant>
        <vt:lpwstr>_Toc174971502</vt:lpwstr>
      </vt:variant>
      <vt:variant>
        <vt:i4>1572919</vt:i4>
      </vt:variant>
      <vt:variant>
        <vt:i4>68</vt:i4>
      </vt:variant>
      <vt:variant>
        <vt:i4>0</vt:i4>
      </vt:variant>
      <vt:variant>
        <vt:i4>5</vt:i4>
      </vt:variant>
      <vt:variant>
        <vt:lpwstr/>
      </vt:variant>
      <vt:variant>
        <vt:lpwstr>_Toc174971501</vt:lpwstr>
      </vt:variant>
      <vt:variant>
        <vt:i4>1572919</vt:i4>
      </vt:variant>
      <vt:variant>
        <vt:i4>62</vt:i4>
      </vt:variant>
      <vt:variant>
        <vt:i4>0</vt:i4>
      </vt:variant>
      <vt:variant>
        <vt:i4>5</vt:i4>
      </vt:variant>
      <vt:variant>
        <vt:lpwstr/>
      </vt:variant>
      <vt:variant>
        <vt:lpwstr>_Toc174971500</vt:lpwstr>
      </vt:variant>
      <vt:variant>
        <vt:i4>1114166</vt:i4>
      </vt:variant>
      <vt:variant>
        <vt:i4>56</vt:i4>
      </vt:variant>
      <vt:variant>
        <vt:i4>0</vt:i4>
      </vt:variant>
      <vt:variant>
        <vt:i4>5</vt:i4>
      </vt:variant>
      <vt:variant>
        <vt:lpwstr/>
      </vt:variant>
      <vt:variant>
        <vt:lpwstr>_Toc174971499</vt:lpwstr>
      </vt:variant>
      <vt:variant>
        <vt:i4>1114166</vt:i4>
      </vt:variant>
      <vt:variant>
        <vt:i4>50</vt:i4>
      </vt:variant>
      <vt:variant>
        <vt:i4>0</vt:i4>
      </vt:variant>
      <vt:variant>
        <vt:i4>5</vt:i4>
      </vt:variant>
      <vt:variant>
        <vt:lpwstr/>
      </vt:variant>
      <vt:variant>
        <vt:lpwstr>_Toc174971498</vt:lpwstr>
      </vt:variant>
      <vt:variant>
        <vt:i4>1114166</vt:i4>
      </vt:variant>
      <vt:variant>
        <vt:i4>44</vt:i4>
      </vt:variant>
      <vt:variant>
        <vt:i4>0</vt:i4>
      </vt:variant>
      <vt:variant>
        <vt:i4>5</vt:i4>
      </vt:variant>
      <vt:variant>
        <vt:lpwstr/>
      </vt:variant>
      <vt:variant>
        <vt:lpwstr>_Toc174971497</vt:lpwstr>
      </vt:variant>
      <vt:variant>
        <vt:i4>1114166</vt:i4>
      </vt:variant>
      <vt:variant>
        <vt:i4>38</vt:i4>
      </vt:variant>
      <vt:variant>
        <vt:i4>0</vt:i4>
      </vt:variant>
      <vt:variant>
        <vt:i4>5</vt:i4>
      </vt:variant>
      <vt:variant>
        <vt:lpwstr/>
      </vt:variant>
      <vt:variant>
        <vt:lpwstr>_Toc174971496</vt:lpwstr>
      </vt:variant>
      <vt:variant>
        <vt:i4>1114166</vt:i4>
      </vt:variant>
      <vt:variant>
        <vt:i4>32</vt:i4>
      </vt:variant>
      <vt:variant>
        <vt:i4>0</vt:i4>
      </vt:variant>
      <vt:variant>
        <vt:i4>5</vt:i4>
      </vt:variant>
      <vt:variant>
        <vt:lpwstr/>
      </vt:variant>
      <vt:variant>
        <vt:lpwstr>_Toc174971495</vt:lpwstr>
      </vt:variant>
      <vt:variant>
        <vt:i4>1114166</vt:i4>
      </vt:variant>
      <vt:variant>
        <vt:i4>26</vt:i4>
      </vt:variant>
      <vt:variant>
        <vt:i4>0</vt:i4>
      </vt:variant>
      <vt:variant>
        <vt:i4>5</vt:i4>
      </vt:variant>
      <vt:variant>
        <vt:lpwstr/>
      </vt:variant>
      <vt:variant>
        <vt:lpwstr>_Toc174971494</vt:lpwstr>
      </vt:variant>
      <vt:variant>
        <vt:i4>1114166</vt:i4>
      </vt:variant>
      <vt:variant>
        <vt:i4>20</vt:i4>
      </vt:variant>
      <vt:variant>
        <vt:i4>0</vt:i4>
      </vt:variant>
      <vt:variant>
        <vt:i4>5</vt:i4>
      </vt:variant>
      <vt:variant>
        <vt:lpwstr/>
      </vt:variant>
      <vt:variant>
        <vt:lpwstr>_Toc174971493</vt:lpwstr>
      </vt:variant>
      <vt:variant>
        <vt:i4>1114166</vt:i4>
      </vt:variant>
      <vt:variant>
        <vt:i4>14</vt:i4>
      </vt:variant>
      <vt:variant>
        <vt:i4>0</vt:i4>
      </vt:variant>
      <vt:variant>
        <vt:i4>5</vt:i4>
      </vt:variant>
      <vt:variant>
        <vt:lpwstr/>
      </vt:variant>
      <vt:variant>
        <vt:lpwstr>_Toc174971492</vt:lpwstr>
      </vt:variant>
      <vt:variant>
        <vt:i4>1114166</vt:i4>
      </vt:variant>
      <vt:variant>
        <vt:i4>8</vt:i4>
      </vt:variant>
      <vt:variant>
        <vt:i4>0</vt:i4>
      </vt:variant>
      <vt:variant>
        <vt:i4>5</vt:i4>
      </vt:variant>
      <vt:variant>
        <vt:lpwstr/>
      </vt:variant>
      <vt:variant>
        <vt:lpwstr>_Toc174971491</vt:lpwstr>
      </vt:variant>
      <vt:variant>
        <vt:i4>1114166</vt:i4>
      </vt:variant>
      <vt:variant>
        <vt:i4>2</vt:i4>
      </vt:variant>
      <vt:variant>
        <vt:i4>0</vt:i4>
      </vt:variant>
      <vt:variant>
        <vt:i4>5</vt:i4>
      </vt:variant>
      <vt:variant>
        <vt:lpwstr/>
      </vt:variant>
      <vt:variant>
        <vt:lpwstr>_Toc174971490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Lisa Lincoln</cp:lastModifiedBy>
  <cp:revision>27</cp:revision>
  <cp:lastPrinted>2022-10-12T23:29:00Z</cp:lastPrinted>
  <dcterms:created xsi:type="dcterms:W3CDTF">2026-07-28T13:59:00Z</dcterms:created>
  <dcterms:modified xsi:type="dcterms:W3CDTF">2026-07-28T14:30:00Z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0x010100A14AAAF8125C804BBFAC8BD415F72AE6</vt:lpwstr>
  </property>
  <property fmtid="{D5CDD505-2E9C-101B-9397-08002B2CF9AE}" pid="3" name="MediaServiceImageTags">
    <vt:lpwstr/>
  </property>
</Properties>
</file>